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【品·美食潮汕大环游】潮汕纯玩3天丨普宁、汕头、潮州、南澳岛4地联游行程单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TX-20230925SP71430343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汕头市-潮州市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07:00 梅东路（杨箕地铁站D出口）
                <w:br/>
                07:40 基盛万科肯德基（番禺广场地铁站E出口）
                <w:br/>
                              返程地点：番禺广场、纪念堂地铁口
                <w:br/>
                具体出发时间、地点以导游通知安排为准
                <w:br/>
                请客人准时到达出发集合地点，过时不候。
                <w:br/>
                我社将按实际人数安排合适车型，并安排巴士座位，上车请对号入座；车牌号、座位号以及导游陪同联系方式将在出行前一天晚餐20：00点前以短信形式通知，敬请留意；如您在出行前一天晚上20：00尚未收到短信，请速来电咨询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优选住宿：升级一晚入住南澳岛、近距离玩海
                <w:br/>
                食足十餐：享用正宗潮汕沙茶牛肉火锅宴自助餐、任吃到饱
                <w:br/>
                经典景点：“潮汕小乌镇”-南溪水乡、“小紫禁城”-潮州古城
                <w:br/>
                海上明珠：中国最美海岸线—南澳岛【青澳湾天然沙滩泳场】
                <w:br/>
                网红打卡：陈伟霆主演电影《暴风》拍摄地-汕头小公园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广州—普宁—汕头            餐：绿豆饼+腐乳饼                 住：汕头
                <w:br/>
                早上指定地点集中乘车，前往前往中国著名侨乡—【普宁】（车程约3.5小时）、途中自理午餐。
                <w:br/>
                13：00 参观【方耀故里-德安里老寨】（游玩约1小时），德安里是清朝广东水师提督方耀与其兄弟子侄营建的府第式村落，始建于同治七年（1868），历时20余年，于光绪十六年（1890）建成，距今已有 140 年历史。古村落占地面积达 5.9 万平方米，建筑面积 3.2 万平方米，是国内罕见的府第式古村落。
                <w:br/>
                14：00 游玩【普宁“小乌镇”-南溪水乡】（车程约20分钟、游玩约1.5小时），溪流潺潺，乌船悠悠，碧水绵绵，流而无波，花鸭闲游，各美其美，而又美美与共，多集乡村休闲、慢游康养、红色体验于一体者，是为普宁乌镇也。
                <w:br/>
                16:00 适时入住酒店，晚餐自理。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汕头—南澳岛              餐：早餐+晚餐+豆花+海石花           住：南澳岛
                <w:br/>
                早餐后前往汕头市区，打卡由陈伟霆先生主演的红色题材电影《风暴》主要拍摄地---百载商埠【小公园骑楼建筑】（约30分钟），这里保留汕头最珍贵的老时光，漫步小公园的骑楼建筑，感受百载商埠的历史兴衰。后前往“汕头记忆”的汕头老市区小公园自由寻找美食（这里有好多百年老店美食可供游客自由选择：老妈宫棕球、潮阳鳌果、糯米酿猪肠、爱西干面、飘香小食店、福合埕牛肉丸，向西巷蚝仔煎~~~~~想想都口水直流！）；观汕头开埠前最古老的建筑【老妈宫】(约30分钟)，过去曾是潮人离开家乡漂洋过海谋生的出发地，出发前必在这里祭拜妈祖祈求海路平安的地方。
                <w:br/>
                后前往被《国家地理杂志》评选为“广东最美的岛屿”—【南澳岛】，车游海上巨龙—【南澳跨海大桥】，领略海上奇观，南澳大桥是第一座跨海大桥。后游览【启航广场】，位于南澳大桥收费站的对面，占地约16亩。观景台、景观石、绿化、步道等配套，在广场可观赏到南澳大桥的宏伟景观。车游新南澳外滩—【前江湾海滨路】，途观明嘉靖年间海盗巨魁吴平藏金、“水涨淹不到，水退淹三尺”之地的【金银岛】、富有海岛特色的【海上渔村】、亚洲最大的海岛风能发电场——【风车山】。
                <w:br/>
                后游览【南澳新貌环岛景观带之青澳湾】，漫步于中国最美海岸线—【青澳湾天然沙滩泳场】（游览约120分钟）素有“东方夏威夷”之称的青澳湾，海湾似新月，海面如平湖。金黄柔软的沙湾绵延2400多米，坡度平缓，沙质洁净，一直延伸至水下百米以外，无礁石无淤泥；海水无陵质无污染，潮涨潮落不改澄碧颜色；背倚险峻高山，山上奇石嶙峋；环抱海湾的是纵深百米的防风林带，四季郁郁葱，同晶莹金黄的沙湾、湛蓝透亮的海水，形成了分明的立体层次，是广省两个A级沐浴海滩之一，后游览【自然之门】（游览约30分钟）粤东南澳北回归线标志塔设计。晚餐后入住酒店休息。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潮州—广州           餐：早餐+午餐+鸭母捻+春卷           住宿：温馨的家
                <w:br/>
                早餐后前往潮州市，前往小紫禁城之称【宋代潮州古城】是广东省第一批获得“国家历史文化名城”荣誉称号的两座城市之一,是中国优秀旅游城市,曾经是“十相留声”之地,素有“海滨邹鲁”、“岭海名邦”之美誉。潮州有驰名中外的“潮州八景”,有“三山一水绕城廓”的自然景观,更有以潮州方言、潮剧、潮州音乐、潮州工艺、潮州菜和潮州工夫茶等为代表的自成体系、独具一格的旅游文化。
                <w:br/>
                游览明朝修建的【古城墙】（约15分钟）、外观潮州府城主要门户之一的广济门城楼，外观中国四大古桥之一的【湘子桥】（上桥费用约20元/人，自愿自费），其“十八梭船二十四洲的独特风格与赵州桥、洛阳桥、芦沟桥并称中国四大古桥，被著名桥梁专家茅以升誉为“世界上最早的启闭式桥梁”。游览“古代建筑艺术明珠”美誉的【开元寺】(约40分钟),至今仍保持着与日本东大寺相似的唐宋宫殿式建筑壮严肃穆的风格。至今己有1260多年的历史。
                <w:br/>
                游览【牌坊街】（约90分钟）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
                <w:br/>
                午餐享用【潮汕沙茶牛肉火锅宴自助餐】，10-12人一围参考菜单：大可乐1瓶、嫩肉5盘、雪花肉2盘、吊龙肉2盘、吊龙伴2盘、时尖肉2盘、肥牛2盘、牛肚1盘、甘草水果1份、牛肉丸任吃、牛筋丸任吃、萝卜牛腩任吃、炒粿条任吃、南瓜饼任吃、炸豆腐任吃、潮州菜饺任吃、潮州猪脚圈任吃、生粿条任吃（具体菜品以餐厅安排为准，以上仅供参考！）
                <w:br/>
                后适时出发返回广州，愉快潮汕之旅圆满结束（车程约5小时）！
                <w:br/>
                【以上行程时间安排仅供参考，实际按导游当天安排及交通情况为准】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1、交通：按实际参团人数安排空调旅游巴士，每人1正座；
                <w:br/>
                2、用餐：含2正餐+2早餐+6小吃（团队定制美食，不用不退）
                <w:br/>
                3、住宿：一晚汕头（宜家/虹泰/粤海/乐泰/同级）、一晚南澳岛（南海阁/南澳宾馆/天海/同级）
                <w:br/>
                4、景点：景区首道大门票； 
                <w:br/>
                5、导游：提供专业导游服务；
                <w:br/>
                6、购物：无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1.行程中一切个人消费自理。
                <w:br/>
                2.强烈建议游客自行购买旅游意外保险。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 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天通知游客，游客可根据自身情况改线或改期，如不能更改出游计划，我社将全额退还已交团费。【接待社：广州市途喜国际旅行社有限公司，许可证号：L-GD02199，质监电话：18027368336】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  <w:br/>
                <w:br/>
                本人已认真阅读以上行程内容
                <w:br/>
                客人确认签名：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【关于防疫期间安全出行特别约定】
                <w:br/>
                1、客人出团当天需要出示穗康码和接受体温测量，如出现下列情况之一，视为因客人原因退团。旅行社有权拒绝客人上车，客人应自觉配合。
                <w:br/>
                （1）客人不能出示穗康码或穗康码过期无效；
                <w:br/>
                （2）客人出示的穗康码背景颜色为 “红码”或“黄码”风险状态的；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生态观光线路须知：生态游观光线路须知
                <w:br/>
                1、请按照景区、景点的指示路线行走，不要穿越围栏之外；徒步山路，请扶好沿途围栏，禁止做出危险行为动作；
                <w:br/>
                2、照像时，先观察附近环境是否有危险发生，后请站立在安全地带，并做好预警工作；
                <w:br/>
                3、如发生意外，请第一时间联络景区工作人员及当团导游，以协助就医；
                <w:br/>
                4、心脏病、高血压、腿脚不便等不宜进行登山活动，请各位团友根据自身的身体状况参加团队活动，如须暂时脱离团队且自由活动，请向当团导游提前声明并提出书面报告。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扣除实际损失和旅游合同规定的费用。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备注说明：
                <w:br/>
                1、本线路仅限80周岁以下游客报名。65-80周岁长者，需由65周岁以下家属陪同参团，均应身体健康并如实陈述身体状况，并应加签免责协议。80周岁以上不便接待，敬请谅解！（以出生年月日为计算基准）。
                <w:br/>
                2、由于节假日路上车辆较多，容易出现塞车情况，因此类不可抗力原因造成延误和无法履行合同，导致变更旅游行程，发生费用增减的，增加部分由游客承担，未发生费用的，旅行社退还游客，旅行社不作任何赔偿。敬请谅解！
                <w:br/>
                本团30人成团，若不成团则提前两日通知，不另作赔偿，报名则默认该条款。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2025-10-14T17:19:01+08:00</dcterms:created>
  <dcterms:modified xsi:type="dcterms:W3CDTF">2025-10-14T17:19:01+08:00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