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会员专享【南疆•秋摄三胡杨】新疆乌鲁木齐双飞一动8天 | 纯玩 | 罗布人村寨 | 塔里木胡杨林 | 沙雅沙雁州胡杨林公园 | 博斯腾湖 | 库车王府 | 天山神秘大峡谷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SGYY-20230927NJ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CA4370/1515-2045
                <w:br/>
                乌鲁木齐-广州 CA4369/0730-1255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★特别安排：价值2980元的一羊三吃（需满16人以上，不够16人，则安排羊排）
                <w:br/>
                <w:br/>
                精选·住
                <w:br/>
                ★全程精选优质豪华酒店入住
                <w:br/>
                ★乌鲁木齐升级连住2晚当地超豪华酒店
                <w:br/>
                <w:br/>
                舒适·行
                <w:br/>
                ★用车升级，2+1 陆地头等舱豪华大巴，舒适体验，让您忘却旅途疲劳
                <w:br/>
                (备注：接送机安排2+2豪华大巴，正常走行程则安排2+1豪华大巴。但，如旺季临时坏车或特殊情况则改成33座以上2+2豪华大巴，退400元/人车费差价！)
                <w:br/>
                <w:br/>
                <w:br/>
                精彩·玩
                <w:br/>
                ★秋摄三胡杨：罗布人村寨·塔里木胡杨林·沙雅沙雁州胡杨林公园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航班抵达新疆首府—乌鲁木齐，乌鲁木齐是世界上离海洋最远的城市和亚洲大陆的地理中心，专人接机后入住酒店。
                <w:br/>
                （备注：此天单接机 2+2 大巴 ！）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乌市/昌吉容锦酒店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动车 &gt;&gt;&gt; 库尔勒 &gt;&gt;&gt; 罗布人村寨 &gt;&gt;&gt; 库尔勒（车程约3小时）
                <w:br/>
                动车参考时刻：C802 乌鲁木齐/库尔勒0900-1255，以实际出票为准
                <w:br/>
                <w:br/>
                早餐后，集中前往高铁站，乘搭早高铁前往库尔勒。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&gt;&gt;&gt; 轮台胡杨林 &gt;&gt;&gt; 库车（车程约5.5小时）
                <w:br/>
                早餐后前往【胡杨林公园】（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&gt;&gt;&gt; 沙雅沙雁州胡杨林公园 &gt;&gt;&gt; 库车王府 &gt;&gt;&gt; 库车（车程约5小时）
                <w:br/>
                早餐后乘车前往【沙雅沙雁洲胡杨林公园】是国家4A级旅游景区，位于阿克苏沙雅县塔里木河南岸的盖孜库木乡盖孜库木村。这里是一个集湿地胡杨、戈壁胡杨、沙漠胡杨和水胡杨为一体的胡杨、塔河、湖泊、湿地、水鸟、游牧、野生动物等综合人文景观度假旅游区。
                <w:br/>
                <w:br/>
                温馨提示：
                <w:br/>
                紫外线照射强烈，部分景区在荒漠上没有遮蔽物，请做好防晒措施！
                <w:br/>
                <w:br/>
                【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 &gt;&gt;&gt; 天山神秘大峡谷 &gt;&gt;&gt; 库尔勒（铁门关） （车程约6小时）
                <w:br/>
                早餐后乘车前往【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库尔勒（铁门关） &gt;&gt;&gt; 博斯腾湖 &gt;&gt;&gt; 乌鲁木齐（车程约8小时）
                <w:br/>
                早餐后乘车前往【博斯腾湖】（含门票）古称“西海”，唐谓“鱼海”，清代中期定名为博斯腾湖，位于焉耆盆地东南面博湖县境内，是中国最大的内陆淡水湖。总面积1228平方公里的博斯腾湖与雪山、湖光、绿州、沙漠、奇禽、异兽同生共荣，互相映衬，组成丰富多彩的风景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乌市兵旅天缘/尚德国际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&gt;&gt;&gt; 天山天池 &gt;&gt;&gt; 乌鲁木齐（车程约2小时）
                <w:br/>
                早餐后前往【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市兵旅天缘/尚德国际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&gt;&gt;&gt; 飞机 &gt;&gt;&gt; 广州
                <w:br/>
                早餐打包，于指定时间，集中统一送机前往乌鲁木齐机场，搭乘航班返回广州。
                <w:br/>
                <w:br/>
                【温馨提示】：请您仔细阅读
                <w:br/>
                1、酒店的早餐时间一般均在早08:00-09:30之间，如您的航班时间较早不能在酒店用早餐，可前一天18点之前告知导游或酒店前台，将您的早餐打包，退房时在前台领取。
                <w:br/>
                2、提前整理好在新疆的收获，与愉快的心情一起带回家！对行程和导游服务，请留下宝贵的意见，签好意见单，感谢各位贵宾对我们工作的支持和理解！希望您一路平安，最真挚的祝福送给您！
                <w:br/>
                （备注：此天单送机 2+2 大巴 ！）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1、广州-乌鲁木齐往返经济舱机票，含机场建设费和燃油税，含乌鲁木齐-库尔勒动车票，均以实际出票为准。
                <w:br/>
                2、当地交通：16人以上安排2+1 陆地头等舱豪华大巴，16人及以下根据人数安排用车，保证每人一正座，保障舒适安全出行；
                <w:br/>
                (★备注：接送机安排2+2豪华大巴，正常走行程则安排2+1豪华大巴。但，如旺季临时坏车或特殊情况则改成33座以上2+2豪华大巴，退400元/人车费差价！)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如人数不足十人，将根据实际人数酌情安排用餐（团队餐不用不退），特色餐：大盘鸡、博湖鱼宴、特色拉条子风味餐。特别安排：价值2980元的一羊三吃（需满16人以上，不够16人，则安排羊排）
                <w:br/>
                5、门票：仅含行程所列景点首道大门票及必要区间车；
                <w:br/>
                6、导服：中文优秀导游服务，含导游服务费；20人派全陪。
                <w:br/>
                7、儿童收费：儿童：指2周岁以上12周岁以下儿童，含往返儿童机票及税、含当地车位费、正餐费，不占床位、不含早、不含门票及区间车，如超高所产生的门票请按实际发生现付当地导游。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16人起成团。如报名人数不足16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2025-10-07T04:55:22+08:00</dcterms:created>
  <dcterms:modified xsi:type="dcterms:W3CDTF">2025-10-07T04:55:22+08:00</dcterms:modified>
</cp:coreProperties>
</file>

<file path=docProps/custom.xml><?xml version="1.0" encoding="utf-8"?>
<Properties xmlns="http://schemas.openxmlformats.org/officeDocument/2006/custom-properties" xmlns:vt="http://schemas.openxmlformats.org/officeDocument/2006/docPropsVTypes"/>
</file>