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【北陆秘境】日本关西/白川乡/富士山/东京7天游  4人起纯玩小团 | 赏枫名所 | 白川乡合掌村 | 日式特色料理 | 现代感的美术馆 | 不含机票签证 | 含境外服务费行程单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JP20231008001YLDY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日本-东京-白川乡合掌村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去程：国内→关西机场 （自行购买机票，下午13：00到晚上21：00专人统一接机服务）
                <w:br/>
                返程：成田机场→国内（自行购买机票，早上7：00到下午17：00之间提供送机服务）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【文化体验】彦根城/松本城/皇居/兼六园/21世纪美术馆/东京大学参观
                <w:br/>
                【必打卡赏枫景点】白川乡/合掌村/富士山五合目/忍野八海/清水寺/花见小路/伏见稻荷大社
                <w:br/>
                【严选住宿】网评4钻酒店（含早）+富士山特色温泉旅馆一泊两食，安心舒适
                <w:br/>
                【日式品鉴】温泉旅馆早晚餐，像当地人一样生活，享受假期美好时光
                <w:br/>
                【日式美食】高餐标特色日料：温泉酒店晚餐/日式定食/天妇罗定食
                <w:br/>
                【纯玩小团】无自费无购物，不打擦边球不车购    
                <w:br/>
                【安心出行】五年经验司兼导服务经验服务更贴心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国内→大阪关西机场
                <w:br/>
                接机标准：
                <w:br/>
                （1）13：00-21：00专人统一接机举牌“欢乐日本游”
                <w:br/>
                （2）接机乘车标准为酒店机场巴士或我社巴士，在接机时间内小团根据客人航班时刻分最多三次接机；
                <w:br/>
                （3）不在接时间内到达的客人自行前往酒店，酒店14：00之后办理入住。
                <w:br/>
                交通：飞机（国际航班）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大阪贝嘉露斯海景酒店或同级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茶道体验→心斋桥道顿崛→清水寺（枫叶）→岚山渡月桥(枫叶)-嵯峨野竹林
                <w:br/>
                ✿茶道体验✿ 
                <w:br/>
                日本茶道是在日本一种仪式化的、为客人奉茶之事。原称为“茶汤”。日本茶道和其他东亚茶仪式一样，都是一种以品茶为主而发展出来的特殊文化，但内容和形式则有别。日本茶道是在“日常茶饭事”的基础上发展起来的，它将日常生活行为与宗教、哲学、伦理和美学熔为一炉，成为一门综合性的文化艺术活动。它不仅仅是物质享受，而且通过茶会，学习茶礼，陶冶性情，培养人的审美观和道德观念。
                <w:br/>
                ✿心斋桥道顿崛✿ 
                <w:br/>
                心斋桥是以带有拱廊设施的心斋桥筋商店街为中心发展起来的。这里大型百货店、百年老铺、面向平民的各种小店铺鳞次栉比。石板铺就的人行道、英国风格的路灯和成排砖造建筑物的周防町筋，格调高雅，这一带被人称为欧洲村。
                <w:br/>
                ✿清水寺✿
                <w:br/>
                世界文化遗产之木造千年古寺，参观寺内最著名的国宝「清水舞台」，建造在断涯之上，是由139根立柱支撑架构而成，没有动用任何一根钉子，站在清水舞台，可以感受无比的震撼，清水寺的名称则源于「音羽瀧」，据说饮其水可治百病；供奉月下老人的「地主神社」，恋爱占卜闻名全国，想要祈求良缘的人可别忘了试试姻缘石，据说只要闭著眼睛从石块的一方笔直走到另一边摸到石块，姻缘就会来临。
                <w:br/>
                ✿岚山渡月桥 （枫叶）✿ 
                <w:br/>
                这里是名侦探柯南系列电影《唐红的恋歌》中的取景地之一，电影的片尾曲就叫《渡月桥，想念你》，并被用在了柯南动漫版的ED中。秋季时，在红叶陪衬下的渡月桥融入岚山景致，成为代表京都的明媚景色。渡月桥连接三条通与岚山公园中之岛，在桥上来回散步会十分惬意。
                <w:br/>
                ✿嵯峨野竹林✿
                <w:br/>
                嵯峨野竹林位于岚山，竹林小径长约500米，是《名侦探柯南-唐红的恋歌》中私人府宅发生杀人事件的场景。从竹林中穿过，可以听到风吹过竹叶发出的天籁之音，这一声音也被评为日本100种最值得保留的声音之一。这里也是李安拍摄《卧虎藏龙》的地方，小道内的天龙寺更是有着非常绝妙的日式庭园美景。每年12月岚山花灯会的时候，竹林和渡月桥会被灯光照到灿烂夺目，在冬日中更是别有一番景象。
                <w:br/>
                交通：专用车
                <w:br/>
              </w:t>
            </w:r>
          </w:p>
        </w:tc>
        <w:tc>
          <w:tcPr/>
          <w:p>
            <w:pPr>
              <w:pStyle w:val="indent"/>
            </w:pPr>
            <w:r>
              <w:rPr>
                <w:rFonts w:ascii="宋体" w:hAnsi="宋体" w:eastAsia="宋体" w:cs="宋体"/>
                <w:color w:val="000000"/>
                <w:sz w:val="20"/>
                <w:szCs w:val="20"/>
              </w:rPr>
              <w:t xml:space="preserve">早餐：酒店内     午餐：X     晚餐：日式鳗鱼饭   </w:t>
            </w:r>
          </w:p>
        </w:tc>
        <w:tc>
          <w:tcPr/>
          <w:p>
            <w:pPr>
              <w:pStyle w:val="indent"/>
            </w:pPr>
            <w:r>
              <w:rPr>
                <w:rFonts w:ascii="宋体" w:hAnsi="宋体" w:eastAsia="宋体" w:cs="宋体"/>
                <w:color w:val="000000"/>
                <w:sz w:val="20"/>
                <w:szCs w:val="20"/>
              </w:rPr>
              <w:t xml:space="preserve">海茵娜酒店京都或同级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彦根城（枫叶）→21世纪美术馆→兼六园(枫叶)→近江町市场
                <w:br/>
                ✿彦根城（枫叶）✿
                <w:br/>
                彦根城是一所位于日本滋贺县彦根市金龟町的城堡，城内的天守名列日本国宝，亦为十二座现存天守之一。该城完整地保留了江户时代以前的筑城方式。别名金龟城。
                <w:br/>
                ✿21世纪美术馆✿ 
                <w:br/>
                金泽21世纪美术馆是一家现代美术馆，位于日本石川县金泽市市中心，2004年10月9日开馆，展出绘画、书法、摄影等艺术作品。美术馆设有6间收藏品室，8间特别展览室，除了展区之外，还有图书馆、教室和儿童空间。
                <w:br/>
                <w:br/>
                ✿兼六园（枫叶）✿（送金箔冰激凌）
                <w:br/>
                兼六园，日本三名园之一，位于石川县金泽市，名列日本国之特别名胜，面积约11.7公顷。起源于17世纪中期加贺藩在金泽城的外郭造营的藩庭，是江户时代代表的池泉回游式庭园。和冈山市的后乐园、水户市的偕乐园并称日本三名园。1922年，指定为国之名胜、1985年，指定为国之特别名胜。冬季时以雪吊的风景而闻名。
                <w:br/>
                <w:br/>
                ✿近江町市场✿ 
                <w:br/>
                近江町市场，最为著名的是让饕客们获得大大满足的各类海鲜。春有星鳗、日本下鱵鱼，夏有香鱼和飞鱼，每个季节都有丰富的当季海鲜摆在饕客面前。特别受欢迎的当属海鲜盖饭，新鲜食材分量满满，几乎溢出饭碗。寿司店和食堂也各有各自招牌，可挑选多家品尝，比较哪家的海鲜盖饭更美味，也颇有乐趣。有些店铺周日休息，也有全年无休的“近江町市场馆”，可集中购买当地特色土特产
                <w:br/>
                交通：专用车
                <w:br/>
              </w:t>
            </w:r>
          </w:p>
        </w:tc>
        <w:tc>
          <w:tcPr/>
          <w:p>
            <w:pPr>
              <w:pStyle w:val="indent"/>
            </w:pPr>
            <w:r>
              <w:rPr>
                <w:rFonts w:ascii="宋体" w:hAnsi="宋体" w:eastAsia="宋体" w:cs="宋体"/>
                <w:color w:val="000000"/>
                <w:sz w:val="20"/>
                <w:szCs w:val="20"/>
              </w:rPr>
              <w:t xml:space="preserve">早餐：酒店内     午餐：日式定食     晚餐：X   </w:t>
            </w:r>
          </w:p>
        </w:tc>
        <w:tc>
          <w:tcPr/>
          <w:p>
            <w:pPr>
              <w:pStyle w:val="indent"/>
            </w:pPr>
            <w:r>
              <w:rPr>
                <w:rFonts w:ascii="宋体" w:hAnsi="宋体" w:eastAsia="宋体" w:cs="宋体"/>
                <w:color w:val="000000"/>
                <w:sz w:val="20"/>
                <w:szCs w:val="20"/>
              </w:rPr>
              <w:t xml:space="preserve">金泽国际酒店或同级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白川乡（枫叶）→合掌村→高山阵屋→松本城
                <w:br/>
                ✿白川乡（枫叶）✿
                <w:br/>
                荻町距离高山约一小时车程，是组成列入世界遗产名录的 “白川乡和五箇山历史村落”的三个村庄中最大的一个。荻町在1995年被授予世界遗产地位，是一个非常受欢迎的目的地，每天有成千上万的游客前来参观。与菅沼村和相仓村一起，这三个被列入世界遗产的村庄被统称为白川乡。
                <w:br/>
                ✿合掌村✿ 
                <w:br/>
                合掌造是指一种日本特有的民宅形式，其特色是以茅草覆盖的屋顶，呈人字型的屋顶如同双手合十一般，于是就被称为“合掌”。合掌造为木造建筑物，在兴建的过程中完全不用钉子，但仍然十分牢固。合掌造的屋顶十分陡峭，这是使积雪容易滑落不会堆积，以避免冬季的大雪将屋顶压垮（类似欧洲的建筑）。
                <w:br/>
                ✿高山阵屋✿ 
                <w:br/>
                日本唯一的现存江户时代政府办公地。
                <w:br/>
                阵屋是指江户时代供代官居住以及政府办公的建筑。高山阵屋是现存的唯一一个位于幕府直辖领地的阵屋。也因此这里被指定为国家史迹。现在作展示史料用的仓库，就是曾经保管每年贡米的米库。
                <w:br/>
                ✿松本城✿
                <w:br/>
                松本城，别名“乌城”，位于日本长野县松本市，城内的天守为日本的十二座现存天守之一，与姬路城、犬山城、彦根城、松江城同为受日本政府指定为国宝的古城。
                <w:br/>
                交通：专用车
                <w:br/>
              </w:t>
            </w:r>
          </w:p>
        </w:tc>
        <w:tc>
          <w:tcPr/>
          <w:p>
            <w:pPr>
              <w:pStyle w:val="indent"/>
            </w:pPr>
            <w:r>
              <w:rPr>
                <w:rFonts w:ascii="宋体" w:hAnsi="宋体" w:eastAsia="宋体" w:cs="宋体"/>
                <w:color w:val="000000"/>
                <w:sz w:val="20"/>
                <w:szCs w:val="20"/>
              </w:rPr>
              <w:t xml:space="preserve">早餐：√     午餐：X     晚餐：日式晚餐   </w:t>
            </w:r>
          </w:p>
        </w:tc>
        <w:tc>
          <w:tcPr/>
          <w:p>
            <w:pPr>
              <w:pStyle w:val="indent"/>
            </w:pPr>
            <w:r>
              <w:rPr>
                <w:rFonts w:ascii="宋体" w:hAnsi="宋体" w:eastAsia="宋体" w:cs="宋体"/>
                <w:color w:val="000000"/>
                <w:sz w:val="20"/>
                <w:szCs w:val="20"/>
              </w:rPr>
              <w:t xml:space="preserve">IROHA大酒店 松本车站前或同级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忍野八海→富士山五合目→河口湖枫叶回廊（枫叶）
                <w:br/>
                ✿忍野八海✿
                <w:br/>
                被誉为“日本九寨沟”，是忍野地区指定的国家自然风景区，1985年入选“日本名水百选”。 忍野八海是日本山梨县山中湖和河口湖之间忍野村的涌泉群，由富士山融化的雪水经过地层过滤而成。 因为错落有致地散布着八个清泉，故得名“忍野八海”，这里也是观看和拍摄富士山的好地方。 泉水平均水温约13℃，水质清冽甘甜，可以饮用，也可以在附近的土特产店铺里买瓶装的带走。
                <w:br/>
                <w:br/>
                ✿富士山五合目✿ 
                <w:br/>
                高耸云霄的富士山是日本的象征，她从古至今受到人们的喜爱，被称之为是日本人心灵的归宿，在世界上也作为名山备受赞颂。山顶覆盖白雪时的优雅，融化后充满生机勃勃的雄姿，随着四季的变换，富士山也向世人展示着她多变的面貌，远眺、近观、从飞机上俯视，还是透过车窗观赏，都会不由自主地感叹她的美丽！
                <w:br/>
                <w:br/>
                ✿ 河口湖枫叶回廊（枫叶）✿ 
                <w:br/>
                位于足和田山系最西端的山丘，海拔高1165米。是一处可让你尽情欣赏富士山美景的绝佳观景台。同时你还可以俯瞰脚下美丽的西湖及壮丽的青木原树海。到了10月下旬至11月上旬你会欣赏到枫染山林的美景。
                <w:br/>
                交通：专用车
                <w:br/>
              </w:t>
            </w:r>
          </w:p>
        </w:tc>
        <w:tc>
          <w:tcPr/>
          <w:p>
            <w:pPr>
              <w:pStyle w:val="indent"/>
            </w:pPr>
            <w:r>
              <w:rPr>
                <w:rFonts w:ascii="宋体" w:hAnsi="宋体" w:eastAsia="宋体" w:cs="宋体"/>
                <w:color w:val="000000"/>
                <w:sz w:val="20"/>
                <w:szCs w:val="20"/>
              </w:rPr>
              <w:t xml:space="preserve">早餐：√     午餐：日式定食     晚餐：温泉酒店晚餐   </w:t>
            </w:r>
          </w:p>
        </w:tc>
        <w:tc>
          <w:tcPr/>
          <w:p>
            <w:pPr>
              <w:pStyle w:val="indent"/>
            </w:pPr>
            <w:r>
              <w:rPr>
                <w:rFonts w:ascii="宋体" w:hAnsi="宋体" w:eastAsia="宋体" w:cs="宋体"/>
                <w:color w:val="000000"/>
                <w:sz w:val="20"/>
                <w:szCs w:val="20"/>
              </w:rPr>
              <w:t xml:space="preserve">富士樱酒店/凯伊度假酒店或同级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东京大学→神宫外苑银杏大道→银座→秋叶原
                <w:br/>
                ✿东京大学✿
                <w:br/>
                东京大学建于1877年，由”东京开成学校“和"东京医学校 合并改制而成，初设法学、理学、文学、医学四学部以及一所大学预备学校。东大不仅是日本第一所国立练合性大学，也是亚洲最早的西制大学之一。东京大学有本乡、Komaba和Kashiwa三个主要校区，隶属于大学医院和医学科学院。
                <w:br/>
                <w:br/>
                ✿神宫外苑银杏大道✿
                <w:br/>
                神宫外苑银杏大道位于青山商业区办公大楼与明治神宫外苑之间，是东京景色最迷人的天然步道之一。在日文中，银杏大道的字面意思是并列的银杏树。银杏树全年均适合观赏，但到秋季叶子变为金黄色时，景致尤为迷人。金黄色的叶子使得这条大道在十一月和十二月期间，成为摄影爱好者的天堂。
                <w:br/>
                ✿银座✿ 
                <w:br/>
                银座是日本东京中央区的一个主要商业区，号称“亚洲最昂贵的地方”，象征着日本的繁荣，以高级购物商店闻名。这里汇聚着世界各地的名牌商品，街道两旁巨型商场林立，时尚、个性的服饰随处可见，算得上是一个购物者的天堂。
                <w:br/>
                ✿秋叶原✿
                <w:br/>
                秋叶原中的店铺也达到上千家。秋叶原就在老东京的东城门外，在二战之后这里形成了售卖稀罕的高品质电子产品的黑市。从20世纪50年代到80年代，这里的商店先是大量供应电视、冰箱，随后是录像机和游戏机。如今，电子产品店、模型玩具店、动画产品店和主题咖啡馆在这里并肩共存。
                <w:br/>
                交通：专用车
                <w:br/>
              </w:t>
            </w:r>
          </w:p>
        </w:tc>
        <w:tc>
          <w:tcPr/>
          <w:p>
            <w:pPr>
              <w:pStyle w:val="indent"/>
            </w:pPr>
            <w:r>
              <w:rPr>
                <w:rFonts w:ascii="宋体" w:hAnsi="宋体" w:eastAsia="宋体" w:cs="宋体"/>
                <w:color w:val="000000"/>
                <w:sz w:val="20"/>
                <w:szCs w:val="20"/>
              </w:rPr>
              <w:t xml:space="preserve">早餐：√     午餐：X     晚餐：天妇罗定食   </w:t>
            </w:r>
          </w:p>
        </w:tc>
        <w:tc>
          <w:tcPr/>
          <w:p>
            <w:pPr>
              <w:pStyle w:val="indent"/>
            </w:pPr>
            <w:r>
              <w:rPr>
                <w:rFonts w:ascii="宋体" w:hAnsi="宋体" w:eastAsia="宋体" w:cs="宋体"/>
                <w:color w:val="000000"/>
                <w:sz w:val="20"/>
                <w:szCs w:val="20"/>
              </w:rPr>
              <w:t xml:space="preserve">成田ANA皇冠假日酒店或同级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返回温暖的家
                <w:br/>
                送机标准
                <w:br/>
                （1）早上7:00到下午17:00之间提供送机服务
                <w:br/>
                （2）酒店退房时间为11：00 
                <w:br/>
                <w:br/>
                *根据当地实际情况可能变更行程，以实际出团通知书为准，如需订票等服务请提前咨询。
                <w:br/>
                交通：飞机（国际航班）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①行程所列酒店住宿费用，酒店标准2人间，如遇满房，自动为您更换同级
                <w:br/>
                ②按照行程所列接机服务，送机根据产品分为自行前往和酒店大巴车或我社大巴送机
                <w:br/>
                ③旅游车服务
                <w:br/>
                4-5人   7座阿尔法或同级 司兼导     6-9人   10座海狮或同级  司兼导； 5天包车每天10小时，超时现收10000日元/小时（散拼团如因客人原因导致超时）
                <w:br/>
                ④行程中所列景点首道大门票
                <w:br/>
                ⑤行程内所列餐食，正餐2000日元/餐、早餐酒店内使用
                <w:br/>
                ⑥年龄2~6周岁（不含）儿童不占床但含早，其他服务标准同成人；如您为1成人 1儿童入住一间房，则视为儿童占床，本团不接受拼房，请补一份儿童占床费。每个房间最多可入住2大1小，如您是2位成人携带2位或2位以上儿童出游的情况请补足2份儿童占床费。日本国土面积有限，双床房型床宽在90cm~110cm左右，请您根据孩子的实际情况评估是否需要占床。
                <w:br/>
                ⑦不占床小童费用按成人价格90%收取。占床费用同大人; 2周岁以下幼儿按成人结算价格的50%收取.
                <w:br/>
                ⑧不含机票签证，含境外服务费490元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①行程所列餐食之外的餐食，更多餐厅预约请联系客服
                <w:br/>
                ②产品为单地接，不含国际段大交通，不含签证费用
                <w:br/>
                ③因交通延阻、罢工、天气、飞机、机器故障、航班取消或更改时间等不可抗力原因所导致的额外费用
                <w:br/>
                ④行程内未提及包含的其它项目
                <w:br/>
                ⑤由乘客临时增加用车需求而产生的一切费用
                <w:br/>
                ⑥全部酒店房间按2人一间核算，如有单人出现需补房差400元/人/晚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1、本产品最少成团人数4人，订单以书面形式确认后均默认发团，若因我司原因未发团，旅行社将按双方合同约定的违约条款予以赔付。
                <w:br/>
                2、本产品为散客拼团，最大人数为9人.在承诺服务内容和标准不变的前提下 ，可能会与其他旅行社的客人合并用车，共同游玩。如您提交订单，则视为接受旅行社拼团后统一安排行程。
                <w:br/>
                3、出于安全考虑，18岁以下未成年人需要至少一名成年旅客陪同
                <w:br/>
                4、此线路行程强度较大，请确保身体健康适宜旅游，如出行人中有70周岁(含)以上老人，须至少有1位18周岁—69周岁亲友陪同方可参团，敬请谅解!
                <w:br/>
                5、80周岁(含)以上老人不建议参加我社旅游行程.
                <w:br/>
                6、最晚在出行前1天您将收到《出团通知书》或服务人员的确认电话，请保持电话畅通并留意来电。如未收到请及时联系工作人员。集合时间可参考网站披露，具体请以《出团通知书》或导游通知为准。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1、中文司兼导，协助酒店前台办理入住，
                <w:br/>
                2、到达景点后购买门票; 
                <w:br/>
                3、到达景点后向客人介绍景区概况并与客人约定集合时间和地点;
                <w:br/>
                4、10小时之内在非开车情况下,解答贵宾的在日期间旅游方面的疑问; 
                <w:br/>
                5、按照行程约定安排客人用餐,并对于行程中不含餐的时间为客人提供用餐信息; ;
                <w:br/>
                6、行程日陪同，景点与当地文化讲解(无停车场的景区或游览点及乐园类、游船类不陪同);
                <w:br/>
                7、可协助简单拍照，定格分享精彩时刻。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行程前29-15日	扣团费5%
                <w:br/>
                行程前14-7日	扣团费20%
                <w:br/>
                行程前6-4日	扣团费50%
                <w:br/>
                行程前3-1日	扣团费100%
                <w:br/>
                如按上述约定比例扣除的必要的费用低于实际发生的费用，旅游者按照实际发生的费用支付，但最高额不应当超过旅游费用总额。因部分旅游资源需提前预订的特殊性，本产品线路在旅行社成团后至出行前29天外取消的，也将产生实际损失，具体损失包括但不限于门票、酒店等，如旅游者需要取消订单，应及时联系旅行社，旅行社除协助旅游者减损并退还未实际发生的损失费用外不再承担其他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自备日本个人旅游签证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1、6周岁以下儿童不占床不含早，如需占床按成人提交订单或补足儿童占床费。
                <w:br/>
                2、请您在预订时务必提供准确、完整的信息（姓名、性别、证件号码、国籍、联系方式、是否成人或儿童、航班信息等），以免产生预订错误，影响出行。如因客人提供错误个人信息而造成损失，我社不承担任何责任。
                <w:br/>
                3、如因意外事件及不可抗力，包括但不限于，航空公司运力调配、航权审核、机场临时关闭、天气原因、航空管制等，导致航班取消或延期的，旅行社将尽最大努力协助您办理变更事宜，如产生差价，多退少补。
                <w:br/>
                4、本行程在实际游览过程中可能会有不同的车辆和导游为您服务，如给您带来不便，敬请谅解！
                <w:br/>
                5、本产品行程实际出行中，在不减少景点且征得客人同意的前提下，司兼导可能会根据天气、交通等情况，对您的行程进行适当调整（如调整景点游览顺序等），以确保行程顺利进行。如因不可抗力等因素确实无法执行原行程计划，对于因此而造成的费用变更，我社实行多退少补，敬请配合。
                <w:br/>
                6、出游过程中，如遇不可抗力因素造成景点未能正常游玩，司兼导经与客人协商后可根据实际情况取消或更换该景点，或由司兼导在现场按旅游产品中的门票价退还费用，退费不以景区挂牌价为准，敬请谅解。
                <w:br/>
                7、行程中的赠送项目，如因交通、天气等不可抗因素导致不能赠送的、或因您个人原因不能参观的，费用不退。
                <w:br/>
                8、团队行程中，非自由活动期间，不允许提前离团或中途脱团，如有不便敬请谅解。
                <w:br/>
                9、所有确认入住的酒店以我公司的“出团说明书”为准。
                <w:br/>
                <w:br/>
                <w:br/>
                10、违约条款在行程前解除合同的，优先执行合同约定的赔偿比例，赔偿比例不能覆盖实际损失的，以实际损失为准。 
                <w:br/>
                若发生旅行社已尽合理义务但仍不能避免的事件或者不可抗力因素导致合同解除的，旅行社或者旅游者皆无责。若由此造成旅游者滞留的，旅行社应采取相应安置措施。增加的食宿费用由旅游者承担；增加的返程费用，由旅行社和旅游者分担。以上法律规定请审慎阅读并知悉
                <w:br/>
                11、本产品全程不提供领队和导游服务，在旅游目的地由当地司机提供相关服务
                <w:br/>
                12、出游过程中，如遇不可抗力因素造成景点/场馆未能正常游玩/参观，服务人员经与您协商一致后可根据实际情况取消或更换13、该景点/场馆，或由服务人员在现场按旅游产品中的门票价退还费用（退费不以景区/场馆挂牌价为准），敬请谅解
                <w:br/>
                14、本产品全程不含购物店无任何购物强制消费，若擅自增加购物活动，一经查实，我司将向您赔付旅游费用总额10%的违约金
                <w:br/>
                15、根据中国海关总署颁布的2010年第54号、2016年第19号、2016年第25号令，进境公民旅客携带在境外获取5000元以内（含5000元）个人自用进境物品的基础上，允许其在口岸进境免税店增加一定数量的免税购物额，连同境外免税购物额总计不超过8000元人民币的，海关予以免税放行，但烟草制品、酒精制品等国家规定应当征税的商品不在免税范围内，敬请知晓。
                <w:br/>
                <w:br/>
                注意事项旅游活动风险防范——温泉
                <w:br/>
                1、浸泡前饮一杯温开水（约 200ml），补充水分。
                <w:br/>
                2、饭后勿立即泡温泉，约 40-60min 后浸泡为宜，否则会妨碍食物消化；饥饿时勿泡温泉，否则容易疲劳，
                <w:br/>
                发生低血糖、头晕、心慌、甚至虚脱。
                <w:br/>
                3、入池前，须摘下身上的贵重金属饰品，以防被温泉硫化变色。
                <w:br/>
                4、泡汤前将全身冲洗干净及卸妆，同时暖身以适应水温。选择温泉池时，一般由低到高逐渐适应。
                <w:br/>
                5、分段浸泡，从脚部开始，然后到腰部，再至心脏位置；泡汤过程中如感觉胸闷、口渴、头晕、出虚汗，
                <w:br/>
                可出池休息片刻，适当补充水分。
                <w:br/>
                6、浸泡至全身出汗为好，但勿大汗淋漓。若泡得全身通红，并出现心跳加速、呼吸急促等现象，应立即停
                <w:br/>
                止浸泡。
                <w:br/>
                7、每次浸泡不应超过 15 分钟，上池休息，然后再开始另一个循环。
                <w:br/>
                8、冬季浸泡离池时，注意防寒保暖，以防感冒。
                <w:br/>
                9、浸泡后应适当饮淡盐水或温开水。浸泡过程中，尽情享受，舒展全身。独自浸泡时，多想愉悦的事情，
                <w:br/>
                也可仰天冥想、闭目养神，效果更佳。这些均会使大脑分泌“快乐素”（脑内吗啡），使脑部血流量加快。
                <w:br/>
                脑细胞活跃，迅速消除疲劳，提高免疫力，增强体质，延缓衰老。
                <w:br/>
                <w:br/>
                不宜人群
                <w:br/>
                1、孕妇或生理期女性；
                <w:br/>
                2、手术后未痊愈者；
                <w:br/>
                3、酒后及过度疲劳者；
                <w:br/>
                4、急性病症（如急性胃肠炎等）、出血症；
                <w:br/>
                5、严重心脏病、中重度高血压、呼吸功能障碍者；
                <w:br/>
                6、传染病（如急性肝炎）；
                <w:br/>
                7、恶性肿瘤、癫痫病等；
                <w:br/>
                8、患有高血压、心血管疾病的客人须遵照医嘱及有健康成年人陪伴方可入池浸泡。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2026-04-05T22:00:24+08:00</dcterms:created>
  <dcterms:modified xsi:type="dcterms:W3CDTF">2026-04-05T22:00:24+08:00</dcterms:modified>
</cp:coreProperties>
</file>

<file path=docProps/custom.xml><?xml version="1.0" encoding="utf-8"?>
<Properties xmlns="http://schemas.openxmlformats.org/officeDocument/2006/custom-properties" xmlns:vt="http://schemas.openxmlformats.org/officeDocument/2006/docPropsVTypes"/>
</file>