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【温泉直通车】清远熹乐谷温泉直通车纯玩2天行程单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TX-20221020SP19994779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9:30越秀公园C出口
                <w:br/>
                10：00天河城南门(体育西地铁站B出口中国银行门口)
                <w:br/>
                <w:br/>
                回程下车点：统一纪念堂下车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★打卡星球无动力乐园
                <w:br/>
                ★品尝酒店丰富自助早餐
                <w:br/>
                ★入住网红熹乐谷温泉度假酒店，无限次浸泡凤凰温泉；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广州--午餐（自理）- -佛冈熹乐谷-晚餐（客人自选套餐） 午餐：不含       晚餐：根据客人所选套餐住：熹乐谷主楼双/悦泉双
                <w:br/>
                于指定地方集中，乘坐空调旅游车前往素有温泉之乡、溶洞之乡、广东最美丽乡村之称的历史文化名城—佛冈（车程约1.5小时）11:30抵达后午餐（费用自理）13：00工作人员按客人报名入住的酒店，依次送达，客人自行办理入住手续（每间房交300元-500元/间不等押金），入住时间约14:00后。旅行社会根据情况与聚龙湾/金龟泉/碧桂园/森波拉/鹤鸣洲等佛冈温泉酒店拼车出发，也会根据交通情况调整抵达聚龙湾/金龟泉/碧桂园/森波拉/鹤鸣洲各酒店的先后顺序。【熹乐谷温泉度假酒店】熹乐谷温泉度假区，拥有凤凰温泉、熹村民俗文化村、商务会议场地、婚庆广场、儿童乐园、迷你高尔夫、七彩花田、青青农场、豌豆迷宫、萌宠乐园、熹谷健康养生馆、特色拓展基地等度假配套，全方位满足各种度假所需。度假区由多位全球设计大师历时多年联手设计，传承全球顶尖温泉度假酒店的尊贵血脉，融合中国大唐和东南亚建筑形态，打造独特的唐风泰韵建筑风格。凤凰温泉，占地面积2.5万㎡，依泉脉而打造的温泉养生公园。遵循凤凰呈祥型独特规划了9大特色温泉区，错落有致地分布在别具特色的半山坡地区内，分为景观温泉区、花型屋温泉区、星座温泉区、星空温泉区、半坡温泉区、动感水疗区、水上乐园区、私密温泉区及贵宾SPA汤屋区，各类温泉汤池多达65个，为您提供多种多样的温泉养生疗养体验。18:00于酒店餐厅享用晚餐（根据客人所选套餐），餐后自由活动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熹乐谷主楼双/悦泉双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酒店自由活动--早餐--午餐（自理）--返程
                <w:br/>
                08：30在酒店睡到自然醒，自助早餐后继续自由活动。
                <w:br/>
                11：30酒店退房，自寻当地美味佳肴，午餐自理。
                <w:br/>
                13：30  在酒店门口集中
                <w:br/>
                （因交通管制或路况或接送其他酒店的客人或其他原因，回程时间请以工作人员实际通知为准）
                <w:br/>
                后乘车返回广州，结束旅程！！！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1、交通：按实际参团人数安排空调旅游巴士；
                <w:br/>
                2、景点：凭房卡无限次温泉
                <w:br/>
                3、用餐：根据客人所选套餐
                <w:br/>
                4、住宿：熹乐谷悦泉苑或主楼高级山景/园景双人房（随机安排不可指定，单人必须补房差）
                <w:br/>
                5、导游：导游服务或工作人员；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【关于防疫期间安全出行特别约定】
                <w:br/>
                1、客人出团当天需要出示穗康码和接受体温测量，如出现下列情况之一，视为因客人原因退团。旅行社有权拒绝客人上车，客人应自觉配合。
                <w:br/>
                （1）客人不能出示穗康码或穗康码过期无效；
                <w:br/>
                （2）客人出示的穗康码背景颜色为 “红码”或“黄码”风险状态的；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温泉观光线路须知：
                <w:br/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扣除已产生的实际费用以及按照旅游合同扣损。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2026-04-04T09:28:06+08:00</dcterms:created>
  <dcterms:modified xsi:type="dcterms:W3CDTF">2026-04-04T09:28:06+08:00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