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【南美世界之迷+复活节岛】 巴西· 阿根廷· 乌拉圭· 智利· 秘鲁25天 |深圳集中丨8大特色餐丨升级贝尔蒙瀑布景观5星酒店丨游双国伊瓜苏大瀑布丨复活节岛丨阿根廷游船大冰川|火地岛|秘鲁鸟岛丨纳斯卡小飞机丨天空之城马丘比丘丨行程单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FHXY-SA1701766867yT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*增游世界未解之迷：神秘的复活节岛
                <w:br/>
                *增游世界最南端：乌斯怀亚
                <w:br/>
                *增游玛瑙斯，乘船游亚马逊河，赏亚马逊热带雨林
                <w:br/>
                *升级入住伊瓜苏瀑布景区内豪华五星酒店
                <w:br/>
                *陆地上最大的冰川：莫雷诺大冰川
                <w:br/>
                *世界七大奇迹之一：耶酥山
                <w:br/>
                *世界三大瀑布之一：伊瓜苏瀑布
                <w:br/>
                *失落的印加文明遗址：马丘比丘
                <w:br/>
                *特色美食：冰川烤肉、巴西烤肉、伊瓜苏瀑布餐厅、海鲜面、羊驼肉
                <w:br/>
                海边海玫瑰餐厅特色海鲜餐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巴黎转机地✈圣保罗
                <w:br/>
                【圣保罗】位于巴西东南部圣保罗州，是圣保罗州的首府、巴西最大的城市，也是南美洲最大最繁华的城市、世界著名的
                <w:br/>
                国际大都市。
                <w:br/>
                傍晚抵达接机，晚餐后入住酒店休息，结束当天行程。
                <w:br/>
                特别安排：传统特色风味的【巴西烤肉】，巴西烤肉外焦内嫩，厨师将一道道不同部位的精美烤肉，轮流送到客人
                <w:br/>
                面前，让客人根据自己的爱好，选择不同的部位，再由厨师削切入盘，直到游客吃足为止。
                <w:br/>
                交通：参考航班：AF460 CDGGRU 1030-1820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NOVOTEL JARAGUÁSAOPAULO CONVENTIONS/TRANSAMERICA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早餐后，乘车前往参观【IPIRANGA 十八世纪皇宫花园】【皇宫博物馆】(外观)，游毕参观【圣保罗大教
                <w:br/>
                堂】（车游外观）。该教堂始建于 1913 年，直到 1954 年才建成，并作为庆祝建市四百周年的活动对外开
                <w:br/>
                放。它的前身是殖民时代的大教堂，整个工程由马克西米利亚诺建筑师设计建造。在艺术特点上，它融合了
                <w:br/>
                哥特式和文艺复兴时期的风格。随后前往【拉美议会大厦】和【拉美民俗展馆】（外观）；【开拓者雕
                <w:br/>
                像】、【护法英雄纪念碑】。随后前往游览【蝙蝠侠胡同】，这是藏在维拉马达莱纳区(Vila Madalena)深处
                <w:br/>
                的一条数百米的小巷，巷子从地面到墙上的每一寸都被涂满五颜六色的涂鸦，绝对是拍照圣地。感受一下浓
                <w:br/>
                郁的南美色彩，那就从这条巷子开始，这条著名的巷子吸引了世界各地的涂鸦艺术家，每隔一段时间都会有
                <w:br/>
                新的涂鸦覆盖。晚餐后入住酒店休息，结束当天行程。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圣保罗✈玛瑙斯
                <w:br/>
                早上乘机飞往玛瑙斯，抵达后参观【百年大剧院】（外观）、【印第安人博物馆 】（入内参观，如遇关闭替换为玛瑙斯动物园）。随后前往【古贸易市场】，在这里您能看到当地的各种水果和蔬菜甚至手工制作的服装和用品。游毕入住酒店休息，结束当天行程。
                <w:br/>
                交通：参考航班：LA3562  GRUMAO 1220 1510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INTERCITY MANAUS/ BLUETREE PREMIUM MANAUS/ NOVOTEL MANAUS/MERCURE HOTEL MANAUS/TROPICAL EXECUTIVE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玛瑙斯
                <w:br/>
                早餐后，参观【浮动码头】，这码头颇为独特，它不是建在河岸上，而是像一艘艘巨轮浮在水中，据说这是世界上最大的浮动码头。乘快艇前往亚马逊河（如遇到枯水期（每年的10-12月），则改为森林漫步），观赏粉色河豚表演，观赏黑白两河交汇奇观，引钓食人鱼。参观印第安人工艺品浮动商店。穿过曲静木桥，穿越茂密的森林，体验返朴归真感受。观看魔鬼沼泽地JANAVARY的帝王莲。前往印笫安人生活区观赏印第安人舞蹈，并可与他們共舞和合影。
                <w:br/>
                ●亚马逊河（Rio Amazonas）：位于南美洲北部，是世界上流量、流域最大、支流最多的河流。其中最著名的河段是被人们戏称为“大河婚礼”的黑白河，这是内格罗河和索里芒斯河两条支流的交汇处。颜色白中泛黄的索里芒斯河水与深咖啡色的内格罗河水泾渭分明，互相缠绵着，携手远去。这一景观居然能保持长达十多公里不变，堪称奇观。
                <w:br/>
                特别安排：玛瑙斯全鱼宴特色餐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INTERCITY MANAUS/ BLUETREE PREMIUM MANAUS/ NOVOTEL MANAUS/MERCURE HOTEL MANAUS/TROPICAL EXECUTIVE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玛瑙斯 ✈圣保罗（转机）✈里约热内卢
                <w:br/>
                早餐后飞往里约热内卢，抵达后入住酒店休息。
                <w:br/>
                【里约热内卢】是巴西乃至南美的重要门户，同时也是巴西及南美经济最发达的地区之一，素以巴西重要交通枢纽和信息通讯、旅游、文化、金融和保险中心而闻名。里约热内卢是巴西第二大工业基地。市境内的里约热内卢港是世界三大天然良港之一，里约热内卢基督像是该市的标志，也是世界新七大奇迹之一。
                <w:br/>
                交通：参考航班:  LA3561  MAOGRU 1255 1755                     LA3280  GRUGIG  2020 2120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WINDSOR FLORIDA / MIRADOR RIO COPACABANA HOTEL/ROYAL RIO PALACE/ WINDSOR GUANABARA HOTEL/ WINDSOR PLAZA COPACABANA或同级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里约热内卢
                <w:br/>
                早餐后，乘船游览【瓜那巴拉湾】，观赏坐落于山水之间的里约市秀丽景色（大约2小时）。（备注：此景点不能提前预定船票，若当天船票未有或天气不允许，则换成景点“面包山”）。下午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NDSOR FLORIDA / MIRADOR RIO COPACABANA HOTEL/ROYAL RIO PALACE/ WINDSOR GUANABARA HOTEL/ WINDSOR PLAZA COPACABANA或同级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里约热内卢✈伊瓜苏
                <w:br/>
                早餐后，乘坐飞机乘车前往伊瓜苏。抵达后参观【伊瓜苏鸟园】，可以观赏到巴西国鸟金刚鹦鹉和巨嘴鸟TUCANO，火烈鸟等热带地区的品种丰富的鸟类。
                <w:br/>
                特别升级安排：入住伊瓜苏瀑布公园里豪华五星酒店，享受瀑布国家公园里难得的宁静，观看瀑布之上壮观的日落日出，更有机会观看到难得一见的月夜彩虹。
                <w:br/>
                交通：参考航班：LA3596   GIGIGU   1210 1430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VIALE CATARATAS/ FOZ PRESIDENTE COMFORT HOTEL/ HOTEL CARIMA /  HOTEL CONTINENTAL INN或同级， 特别升级入住1晚瀑布园区内唯一五星豪华酒店--BELMOND伊瓜苏瀑布酒店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伊瓜苏大瀑布（巴西）-伊瓜苏大瀑布（阿根廷）✈ 布宜诺斯艾利斯
                <w:br/>
                早餐后，前往世界三大瀑布之一、跨度最大的【巴西伊瓜苏大瀑布】。该瀑布位于阿根廷与巴西边界上，是目前世
                <w:br/>
                界上最宽的瀑布，为马蹄形瀑布，高 82 米，宽 4 公里，由 275 个瀑布组成的瀑布群，1984 年，被联合国教科文组
                <w:br/>
                织列为世界自然遗产。伊瓜苏瀑布巨流倾泻，气势磅礴，轰轰瀑声 25 公里外都可以听见。伊瓜苏瀑布观赏点众多，
                <w:br/>
                可以沿着河边山间小路漫步全程景区，接着进入水上栈桥置身于气势磅礴的瀑布之前，享受天然绝妙景观。
                <w:br/>
                乘车去往边境办理阿根廷入境手续，前往【阿根廷伊瓜苏国家公园】,抵达瀑布公园后,我们乘坐森林小火车，
                <w:br/>
                在悠闲时光中来到瀑布顶部的栈道。漫步在栈道上，俯瞰由 275 大小不同、景观各异的瀑布群所组成的成千
                <w:br/>
                上万条河水以千军万马之势从各小瀑布沸腾而下，惊心动魄，不由得令人感叹上帝造物及大自然的美妙。傍
                <w:br/>
                晚乘机飞往布宜，抵达后接机，送回酒店休息，结束当天行程。
                <w:br/>
                特别安排：伊瓜苏瀑布景区西式自助特色午餐
                <w:br/>
                交通：参考航班： AR1741   IGRAEP  2130   2325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HOWARD JOHNSON PLAZA/ HOTEL SCALA/ AMERIAN CONGRESO HOTEL/ GRAN HOTEL BUENOS AIRES/CYAN AMÉRICAS TOWERS HOTEL / CYAN HOTEL DE LAS AMERICAS或同级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HOTEL SCALA/ AMERIAN CONGRESO HOTEL/ GRAN HOTEL BUENOS AIRES/CYAN AMÉRICAS TOWERS HOTEL / CYAN HOTEL DE LAS AMERICAS或同级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大冰川古法烤全羊
                <w:br/>
                交通：参考航班：  AR1866   EZEFTE 0705   1020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CALAFATE或同级v</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AR1862   FTEUSH 0805   0920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乌斯怀亚 ✈布宜诺斯艾利斯
                <w:br/>
                上午可以在优美的乌斯怀亚小镇主街道自由漫步，感受最南端最美小镇。小城街边全是在童话里才会出现的可爱小房子，依山傍水，郁郁葱葱的山坡和巍峨洁白的雪山交相辉映，构成一幅绝美的风景画。下午前往机场，飞回布宜诺斯艾利斯。
                <w:br/>
                交通：参考航班： AR1893   USHEZE 1815   2140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HOWARD JOHNSON PLAZA / HOTEL SCALA/ AMERIAN CONGRESO HOTEL/ GRAN HOTEL BUENOS AIRES/ CYAN AMÉRICAS TOWERS HOTEL/ CYAN HOTEL DE LAS AMERICAS或同级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中午乘机飞往智利首都圣地亚哥，抵达接机后入住酒店休息，结束当天行程。
                <w:br/>
                交通：参考航班：  LA450  EZESCL 1533 1749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VITAUCRA/MERCURE SANTIAGO CENTRO/ DIEGO DE ALMAGRO PROVINDENCIA/HOTEL PLAZA EL BOSQUE NUEVA LAS CONDES/BEST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特别安排：复活节岛海边日落烧烤
                <w:br/>
                交通：参考航班：LA841 SCL IPC 0910 1250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IORANA ISLA DE PASCUA HOTEL/ TUPA HOTEL或同级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moai到此，复活节岛神秘之旅结束，午餐后，前往机场，乘机返回圣地亚哥。
                <w:br/>
                交通：参考航班：LA842 IPC SCL 1445 2115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VITAUCRA/MERCURE SANTIAGO CENTRO/ DIEGO DE ALMAGRO PROVINDENCIA/HOTEL PLAZA EL BOSQUE NUEVA LAS CONDES/BEST WESTERN PREMIER MARINA LAS CONDES或同级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交通：参考航班： LA520   SCLLIM 1510 1700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COSTA DEL SOL SALAVERRY/ DAZZLER SAN ISIDRO/INNSIDE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库斯科-乌鲁班马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LA2019 LIMCUZ  1135 1300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乌鲁班巴-圣谷（MARAS盐田-MORAY梯田）-热水镇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之后前往欧雁台火车站乘坐火车前往热水镇（车程约1.5小时）,抵达后晚餐入住酒店休息，结束当日行程。
                <w:br/>
                交通：巴士/火车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INTI PUNKU MACHUPICCHU/ HATUN INTI BOUTIQUE MACHUPICCHU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 2400 
                <w:br/>
                公尺，建于 15 世纪，位于群山峻岭、悬崖绝壁之顶端。古城建在悬崖峭壁上，分成数个区域：墓园、监狱、生活区
                <w:br/>
                和神殿区，全部由原石砌造、工艺精湛，体现了当年印加王朝的盛世辉煌，是当年印加帝国的圣地，最高祭师居住
                <w:br/>
                的神殿。这里曾挖掘出 150 具女性骸骨，是祭典中献给太阳神的祭品，古城因此被列为世界十大文明之谜。马丘比
                <w:br/>
                丘遗址位于秘鲁库斯科区乌鲁班巴省马丘比丘社区，被分成两个大区——城市区和农业区。两区之间由巨大石墙分
                <w:br/>
                隔。农业区再分为上城区和下城区，考古学家将城市区细分为三个区域：圣区（Sacred District）、平民南区（Popular 
                <w:br/>
                District to the south）、祭司与贵族区（Priests and the Nobility）。游毕返回库斯科，入住酒店休息，结束
                <w:br/>
                当日行程。
                <w:br/>
                温馨提示：回程乘坐火车约 1.5 小时返回欧雁台火车站再乘坐巴士约 2 小时抵达库斯科。具体出发时间和火车运行
                <w:br/>
                时间根据所定火车票的车次而定。火车站因运营情况如有调整，以境外通知为准。
                <w:br/>
                特别安排：羊驼肉特色风味餐（会根据火车票时间适当调整餐的时间）。
                <w:br/>
                交通：巴士/火车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库斯科✈利马-皮斯科
                <w:br/>
                早餐后乘机飞往利马，抵达后接机，随后沿沙漠海岸公路前往皮斯科小镇（车程3.5-4小时）。抵达后送往酒店休息，结束当日行程。
                <w:br/>
                交通：参考航班： LA2010 CUZLIM  0925  1050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皮斯科-利马
                <w:br/>
                早上乘车前往有名的自然保护区 PARACAS 海狮岛码头，抵达后乘游艇沿【鸟岛】游览，可观赏到古老的世界神奇之迷的山间烛台奇观、数以万计的海鸟、海狮、小企鹅等安排乘坐小型飞机在空中观赏世界神奇之迷的纳斯卡大地画(空中时间1小时 30 分钟)，映入眼帘的是历经数千年、错落在沙漠地上、风吹不散的神秘几何动物图案，包括太空人、蜂鸟、秃骛、猴子、蜘蛛、壁虎、鲸鱼、蛇、鸟、树根、花、几何图案如螺旋、三角形、长方块，其已于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温馨提示:地画小飞机为赠送项目如因客人自身原因无法乘坐小飞机，费用不退;如因天气原因或航空公司原因无法乘坐小飞机，费用可退。如不去乘坐小飞机的客人，先送回酒店休息，等小飞机客人结束后再一起返回利马
                <w:br/>
                温馨提示:当地规定，新增机场税约6美元/人，旅游税 47 索尔(折合约 14美元)/人，合共约USD20/人。机场税及旅游税金额，以当地现场收费标准为准。如上费用均需客人现场支付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 ✈巴黎转机地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交通：参考航班：AF483 LIMCDG 1800-1330+1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巴黎转机地 ✈香港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巴西签证，阿根廷电子签费用。持有效美国签证可申请阿根廷电子签说明：持有效美国签证可免签秘鲁与智利
                <w:br/>
                （美国签证有效期半年以上）、乌拉圭（美国签证有效期一年以上）；
                <w:br/>
                3. 行程所列当地 4 星酒店及山地特色酒店，住宿（2 人 1 间，具有独立卫生间，空调）；
                <w:br/>
                4. 行程所列餐费（转候机及自由活动期间除外），全程每日酒店西式早餐，午、晚餐为中式餐食（用餐标准为六菜
                <w:br/>
                一汤）或当地餐或特色餐；
                <w:br/>
                5. 行程所列游览期间空调旅行车；
                <w:br/>
                6. 行程所列景点第一门票（注：全程景点首道门票（玛瑙斯水上游船+钓食人鱼，耶稣山、巴西伊瓜苏瀑布、伊瓜
                <w:br/>
                苏鸟园、阿根廷伊瓜苏瀑布、大冰川国家公园、火地岛国家公园、科洛尼亚船票、复活节岛、MARAS 盐田、MOROY
                <w:br/>
                梯田、马丘比丘观光火车票及景区门票、鸟岛游船、小飞机观纳斯卡线路）；
                <w:br/>
                7. 含大冰川、火地岛及库斯科导游陪同费；
                <w:br/>
                8. 10 大特色餐：传统特色巴西烤肉，里约特色巴西菜，玛瑙斯全鱼宴，伊瓜苏瀑布景观餐厅，大冰川古法烤全羊，
                <w:br/>
                复活节岛海边日落烧烤，复活节岛面海景观餐厅，印加庄园酒店三道式烛光晚餐，秘制羊驼肉风味餐，皮斯科传统
                <w:br/>
                地道秘鲁菜
                <w:br/>
                9. 赠送阿根廷大冰川 1 小时游船；
                <w:br/>
                10. 特别升级入住 1 晚瀑布园区内唯一五星豪华酒店--BELMOND 伊瓜苏瀑布酒店，乌鲁班巴升级入住 17 世纪
                <w:br/>
                印加庄园五星酒店
                <w:br/>
                11. 价值 30 万中国人寿旅游意外保险；
                <w:br/>
                12. 赠送去程深圳至香港机场交通，不乘坐不退费用！
                <w:br/>
                13. 赠送回程深圳住宿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国内段往返机票及地面交通；
                <w:br/>
                3. 回国前，境外做的核酸费用
                <w:br/>
                4. 美国签证费、EVUS 美签电子登记费用、南美签证所需公证费，乌拉圭签证
                <w:br/>
                5. 全程司导服务费 USD299/人，服务费请现付我司领队
                <w:br/>
                6. 额外游览用车超时费（导游和司机每天正常工作时间不超过 10 小时，如超时需加收超时费）；
                <w:br/>
                7. 行程中所列游览活动之外项目所需的费用；
                <w:br/>
                8. 单间差 CNY11550.00/全程(分房以同性别客人住一房为原则，如需住单人间，报名时应提出申请，并补交单间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9. 在机场内转机、候机及在飞机上时间及自由活动期间用餐由客人自理(在美国及南美内陆的航班不提供免费的飞
                <w:br/>
                机餐)；
                <w:br/>
                10. 出入境行李的海关税、全程行李搬运费、保管费以及行李托运费；
                <w:br/>
                11. 客人个人消费及其他私人性开支。例如交通工具上非免费餐饮费、洗衣、理发、电话、饮料、烟酒、付费电视、
                <w:br/>
                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
                <w:br/>
                班托运期间的造成损坏的经济损失和责任。
                <w:br/>
                14. 特别提醒：因不可抗力因素而额外产生费用的，均需要客人自行承担。
                <w:br/>
                注：1、12 岁以下不占床小童减团费 CNY5000/人，占床小童按成人价收取。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
                <w:br/>
                莱雷灯塔、格兰德岛和普通吉尔港海军基地；同时留心观察其他野生动物，如海狮、鸕鹚和海雀（导游不免票）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
                <w:br/>
                着“自费自愿”的原则参加；
                <w:br/>
                3、旅行社不会售卖此表格以外的任何自费项目，如全体客人一致要求参加非推荐自费表内项目，请全团客人签字
                <w:br/>
                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如客人提供的护照上有发达国家多次往返的有效签证（如美国、加拿大、欧洲、澳大利亚、新西兰、日本等国）并有出入境章，且按乙方要求提供签证所需的资料并保证所有资料真实，如</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
                <w:br/>
                大公务护照免签
                <w:br/>
                阿根廷：阿根廷移民局电子旅行许可（AVE）已经开放申请，持有有效美国B类签证的中国普通护照的旅游游客可以在网上直接交费填表，十个工作日后可看到审批结果，无须再向阿根廷领事馆申请纸质旅游签证。
                <w:br/>
                乌拉圭：凡持有有效期内的美国、加拿大和英国签证的中国公民，自2017年6月1日起将可以免签入境乌拉圭。即中国公民所持有护照有效期6个月以上，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6个月以上的美国、加拿大、英国、澳大利亚或申根签证的中国护照，或持有在这些国家和地区的长期居留权，可免签进入秘鲁进行旅游或商务活动，可一次停留180天或在六个月内总共停留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2025-10-07T04:57:13+08:00</dcterms:created>
  <dcterms:modified xsi:type="dcterms:W3CDTF">2025-10-07T04:57:13+08:00</dcterms:modified>
</cp:coreProperties>
</file>

<file path=docProps/custom.xml><?xml version="1.0" encoding="utf-8"?>
<Properties xmlns="http://schemas.openxmlformats.org/officeDocument/2006/custom-properties" xmlns:vt="http://schemas.openxmlformats.org/officeDocument/2006/docPropsVTypes"/>
</file>