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【私家纯玩小团】东京 轻井泽 草津 5+1天半自助之旅  | 广州往返 | 4人起即发团 | 东京一天自由活动行程单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JP20231207002HWY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去程：广州→东京 
                <w:br/>
                （参考航班：CZ385 0820/1335、CZ3085 1420/1940、JL088 1435/1930）
                <w:br/>
                <w:br/>
                返程：东京→广州
                <w:br/>
                （参考航班：CZ386 1505/1955、CZ3086 1045/1345、JL087 0850/1305）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【舒适住宿】1晚汤泽+1晚草津温泉酒店；东京市区3晚酒店，步行15分钟内至地铁站
                <w:br/>
                【专车接驳】专车接送，无需当地拼团，安全更可靠
                <w:br/>
                【尊享体验】体贴服务，专职导游，每人每天赠送一支水
                <w:br/>
                【纯玩小团】无购物，不打擦边球不车购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广州--东京--酒店
                <w:br/>
                客人自行前往广州花都白云机场飞往日本东京羽田机场，日本导游在东京羽田机场接机，后乘车前往酒店休息。
                <w:br/>
                交通：飞机（国际航班）/专用车接机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东京丰洲 MONDAY 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东京--新泻酒店--雪场（自由活动）
                <w:br/>
                酒店早餐后，前往【新泻酒店】（车程约 3.5 小时）。客人可前往雪场内自由活动，可自费滑雪或其它雪上项目。 
                <w:br/>
                推荐滑雪场： 
                <w:br/>
                1、苗场滑雪场：粉雪、有儿童乐园，有各种适合小朋友的雪上活动（小学生为止缆车免费） 
                <w:br/>
                2、KAGURA 滑雪场：适合初级-高级，粉雪、有儿童雪盆，有中文教练（另外付费） 
                <w:br/>
                3、上越国際滑雪场：适合初中级，粉雪、有儿童雪上乐园 
                <w:br/>
                4、岩原滑雪场：适合初级者，粉雪、有儿童雪上乐园
                <w:br/>
                交通：专用车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新泻汤泽樱亭酒店或同级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雪场（自由活动半天）--草津温泉街、足浴体验、光泉寺--温泉酒店
                <w:br/>
                上午客人可前往雪场内自由活动，可自费滑雪或其它雪上项目。午餐后前往： 
                <w:br/>
                【草津温泉街】（车程约 1.5 小时，共停约 90 分钟）草津温泉蝉联日本三大温泉榜首多年，别名“药出汤”，自然环境优美，疗效极高而著称，自古便作为治病健体的著名温泉而远近闻名。
                <w:br/>
                【露天足浴温泉体验】来到草津温泉街，除了用眼睛看、鼻子闻外，一定要到露天足浴温泉亭体验下，还可以在小店买上抹茶雪糕，边吃边泡足浴，一天旅途疲劳顿消。
                <w:br/>
                【光泉寺】后可前往光泉寺参拜，光泉寺俯瞰众生，作为日本温泉药师寺双壁“寺有光泉西有有马”被传为美谈。
                <w:br/>
                交通：专用车
                <w:br/>
              </w:t>
            </w:r>
          </w:p>
        </w:tc>
        <w:tc>
          <w:tcPr/>
          <w:p>
            <w:pPr>
              <w:pStyle w:val="indent"/>
            </w:pPr>
            <w:r>
              <w:rPr>
                <w:rFonts w:ascii="宋体" w:hAnsi="宋体" w:eastAsia="宋体" w:cs="宋体"/>
                <w:color w:val="000000"/>
                <w:sz w:val="20"/>
                <w:szCs w:val="20"/>
              </w:rPr>
              <w:t xml:space="preserve">早餐：酒店内     午餐：X     晚餐：温泉酒店料理   </w:t>
            </w:r>
          </w:p>
        </w:tc>
        <w:tc>
          <w:tcPr/>
          <w:p>
            <w:pPr>
              <w:pStyle w:val="indent"/>
            </w:pPr>
            <w:r>
              <w:rPr>
                <w:rFonts w:ascii="宋体" w:hAnsi="宋体" w:eastAsia="宋体" w:cs="宋体"/>
                <w:color w:val="000000"/>
                <w:sz w:val="20"/>
                <w:szCs w:val="20"/>
              </w:rPr>
              <w:t xml:space="preserve">草津温泉度假酒店或同级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轻井泽圣保罗教堂--轻井泽银座--轻井泽 OUTLET--东京
                <w:br/>
                【圣保罗教堂】（车程约 60 分钟，共停约 40 分钟）是旧轻井泽的象征，可以说是地标，建于 1935 年，木质结构，得过美国建筑学会奖，许多人来此举办婚礼。
                <w:br/>
                【轻井泽银座】（车程约 15 分钟，停约 60 分钟）是轻井泽最热闹的购物商圈，地面铺上红砖，沿街老教堂、古董店以及各式欧风小餐馆鳞次栉比，别具浪漫小资风情。
                <w:br/>
                【轻井泽 OUTLET】（车程约 20 分钟，共停约 90 分钟）轻井泽 OUTLET 广场是日本最大级的直销商场，聚集着全世界有名的豪华品牌到日系品牌，服饰店、特产店、餐饮店、母婴店、家居店等。后驱车前往东京（车程约 3.5 小时）。
                <w:br/>
                交通：专用车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东京丰洲 MONDAY 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全天东京自由活动
                <w:br/>
                酒店内早餐后，全天自由活动。（参考景点：迪士尼、新宿、六本目、表参道、横滨高达工厂等）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东京丰洲 MONDAY 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酒店早餐后，约定时间乘车前往东京羽田机场乘国际航班飞回广州，结束日本精彩之旅！
                <w:br/>
                <w:br/>
                备注：广州机场集中/解散，酒店安排仅作为参考，具体安排请以出团最终确定为准。
                <w:br/>
                交通：专用车送机/飞机（国际航班）
                <w:br/>
              </w:t>
            </w:r>
          </w:p>
        </w:tc>
        <w:tc>
          <w:tcPr/>
          <w:p>
            <w:pPr>
              <w:pStyle w:val="indent"/>
            </w:pPr>
            <w:r>
              <w:rPr>
                <w:rFonts w:ascii="宋体" w:hAnsi="宋体" w:eastAsia="宋体" w:cs="宋体"/>
                <w:color w:val="000000"/>
                <w:sz w:val="20"/>
                <w:szCs w:val="20"/>
              </w:rPr>
              <w:t xml:space="preserve">早餐：酒店内（JL 早机航班打包早餐）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机票、签证、酒店（当地 4 星酒店+1 晚温泉酒店）、国语导游、导服费、绿牌旅游专车。</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单人间单房差￥3000/人，人身意外险，个人费用等。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用车说明：头尾单接送用车，第二、三、四天用车，第五天不用车，绿牌旅游用车，4 人用 7 座阿尔法司兼导，5人起用 10 座丰田海狮司兼导。
                <w:br/>
                ➢ 用餐标准：5 个酒店内早餐（JL 早机航班打包早餐） + 1 温泉酒店料理 + 其它正餐自理。
                <w:br/>
                ➢ 酒店说明：全部酒店房间按 2 人一间，如有单人出现需补房差。
                <w:br/>
                ➢ 儿童说明：年龄为 2-5 周岁不占床的儿童价为成人价 9 折，占床按成人价。满 6 周岁需占床。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特别说明：我司有权利相应调整酒店和游览次序，但景点不变。 
                <w:br/>
                ➢ 特别注意：因不可抗力因素（如自然灾害、政治形势、政府法令、航空、铁路、及公路等）出现紧急情况,造成团队行程发生变化可能引起费用的变化由客人承担，本公司协助解决！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行程前29-15日	扣团费5%
                <w:br/>
                行程前14-7日	扣团费20%
                <w:br/>
                行程前6-4日	扣团费50%
                <w:br/>
                行程前3-1日	扣团费100%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门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交资料签证日期:出团前 10 个工作日。 
                <w:br/>
                ➢ 如因客人资料不实而造成拒签 、需收取拒签费￥800 及机票损失另计。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2025-07-18T02:29:05+08:00</dcterms:created>
  <dcterms:modified xsi:type="dcterms:W3CDTF">2025-07-18T02:29:05+08:00</dcterms:modified>
</cp:coreProperties>
</file>

<file path=docProps/custom.xml><?xml version="1.0" encoding="utf-8"?>
<Properties xmlns="http://schemas.openxmlformats.org/officeDocument/2006/custom-properties" xmlns:vt="http://schemas.openxmlformats.org/officeDocument/2006/docPropsVTypes"/>
</file>