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【春节】日本本州和服体验双古都经典六天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CZ389 广州-大阪 0825 1235
                <w:br/>
                <w:br/>
                第六天   CZ386 羽田-广州 1505 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和服变身体验：体验日本传统民族服装和服，穿着技巧
                <w:br/>
                <w:br/>
                茶道体验：体验日本茶艺的步骤，了解茶道的精神与含义
                <w:br/>
                <w:br/>
                艺伎合影留念：让您留下旅行后一抹美好的回忆
                <w:br/>
                <w:br/>
                YETI雪乐园：充分体验雪中的趣味，滑雪盘/堆雪人/打雪仗
                <w:br/>
                <w:br/>
                精选酒店：全程入住当地4--5星级酒店，升级一晚五星级酒店，一晚温泉酒店
                <w:br/>
                <w:br/>
                特色美食：鳗鱼饭料理/温泉酒店会席料理/富士山乡土料理/日式料理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各位贵宾于指定时间在广州机场集合，由专业领队办理登机手续飞往日本日本关西机场（日本比中
                <w:br/>
                国快一小时，航程约 4 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奈良神鹿公园（停约 45 分钟）--大阪城公园（停约 45 分钟不登城）--茶道体验（停 约 45 分钟）～药妆店（停约 1 小时）～心斋桥繁华购物街、道顿崛美食街（停约 120 分钟）
                <w:br/>
                ★【神鹿公园】：公园是奈良中部占地广大的怡人公园，于 1880 年建立。公园内还有数百只可自由走动的鹿。这些鹿被视为是神道
                <w:br/>
                教中神明的使者，奈良的鹿已成为城市的表征，同时也被认定为是国宝。
                <w:br/>
                ★【大阪城公园】日本三大名城之首，为幕府战国时代的名将丰臣秀吉所建，樱花季节，凉风习习，片片樱花随风飞舞，让你置身浪
                <w:br/>
                漫氛围！大阪城四周有护城河围绕，附近庭园秀丽，亭台楼阁、奇花异卉，诗情画意。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★【药妆店】：日本化妝品與美容家電世界首屈一指，可親身體驗日本美妝的魅力所在。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大繁华美食街，日本人常说吃在大阪，可见这里的饮食店之多，在此您一定不可错过大阪著名的各式小吃，如章鱼烧、大阪烧、金龙
                <w:br/>
                拉面…等等!还有成遍的娱乐设施，是最受大阪市民欢迎的地方。
                <w:br/>
                晚餐自理后入住酒店休息。
                <w:br/>
                交通：专用车
                <w:br/>
                景点：奈良神鹿公园（停约 45 分钟）--大阪城公园（停约 45 分钟不登城）--茶道体验（停约 45 分钟）～心斋桥繁华购物街、道顿崛美食街（停约 120分钟）
                <w:br/>
                购物点：药妆店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大阪地区酒店或同级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伏见稻荷大社（停约 60 分钟）--京都清水寺（停约 60 分钟）-祗园花见小路-艺伎街 （停约 60 分钟）--和服变身体验（约 60 分钟）
                <w:br/>
                ★【伏见稻荷大社】：入口处矗立着大鸟居，后面是神社的主殿及其他建筑物，尤以“千本鸟居”最为著名。密集的朱红色“千本鸟
                <w:br/>
                居”，是京都代表性景观之一，也曾出现在电影《艺伎回忆录》中。
                <w:br/>
                ★【清水寺 】：世界文化遗產之木造千年古寺，参观寺内最著名的国宝「清水舞台」，建造在断涯之上，是由 139 根立柱支撑架构
                <w:br/>
                而成，没有动用任何一根钉子，站在清水舞台，可以感受无比的震撼，清水寺的名称则源于「音羽瀧」，据说饮其水可治百病；供奉
                <w:br/>
                月下老人的「地主神社」，恋爱占卜闻名全国，想要祈求良缘的人可别忘了试试姻缘石，据说只要闭著眼睛从石块的一方笔直走到另
                <w:br/>
                一边摸到石块，姻缘就会来临。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★【和服变身体验】和服是日本人的传统民族服装，也是日本人最值得向世界夸耀的文化资产之一。和服的穿着技巧，乃是随着时代
                <w:br/>
                的风俗背景，经过琢磨考验，蕴育而生。衣上高雅而优美的图案，源自日本民族对山水的欣赏及对风土的眷恋，乃至於对人本精神与
                <w:br/>
                情境的细腻感受。
                <w:br/>
                晚餐后入住酒店休息。
                <w:br/>
                交通：专用车
                <w:br/>
                景点：伏见稻荷大社（停约 60 分钟）--京都清水寺（停约 60 分钟）-祗园花见小路-艺伎街（停约 60 分钟）--和服变身体验（约 60 分钟）
                <w:br/>
              </w:t>
            </w:r>
          </w:p>
        </w:tc>
        <w:tc>
          <w:tcPr/>
          <w:p>
            <w:pPr>
              <w:pStyle w:val="indent"/>
            </w:pPr>
            <w:r>
              <w:rPr>
                <w:rFonts w:ascii="宋体" w:hAnsi="宋体" w:eastAsia="宋体" w:cs="宋体"/>
                <w:color w:val="000000"/>
                <w:sz w:val="20"/>
                <w:szCs w:val="20"/>
              </w:rPr>
              <w:t xml:space="preserve">早餐：√     午餐：艺伎餐     晚餐：日式料理   </w:t>
            </w:r>
          </w:p>
        </w:tc>
        <w:tc>
          <w:tcPr/>
          <w:p>
            <w:pPr>
              <w:pStyle w:val="indent"/>
            </w:pPr>
            <w:r>
              <w:rPr>
                <w:rFonts w:ascii="宋体" w:hAnsi="宋体" w:eastAsia="宋体" w:cs="宋体"/>
                <w:color w:val="000000"/>
                <w:sz w:val="20"/>
                <w:szCs w:val="20"/>
              </w:rPr>
              <w:t xml:space="preserve">御前崎地区酒店或同级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YETI 雪公园或富士山二合目（停约 120 分钟）～忍野八海(停约 45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
                <w:br/>
                个别活动轮侯时间较长，建议选择玩其它项目代替，敬请留意!团队只停留在乐园里玩雪，不能进行也没有时间安排滑雪活动，敬请留
                <w:br/>
                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★【忍野八海】被誉为“日本九寨沟”，是忍野地区指定的国家自然风景区，1985 年入选“日本名水百选”。忍野八海是日本山梨县山
                <w:br/>
                中湖和河口湖之间忍野村的涌泉群，由富士山融化的雪水经过地层过滤而成。因为错落有致地散布着八个清泉，故得名“忍野八海”，
                <w:br/>
                这里也是观看和拍摄富士山的好地方。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晚入住温泉酒店，体验泡温泉的乐趣。
                <w:br/>
                交通：专用车
                <w:br/>
                景点：富士山 YETI 雪公园或富士山二合目（停约 120 分钟）～忍野八海(停约 45 分钟）
                <w:br/>
              </w:t>
            </w:r>
          </w:p>
        </w:tc>
        <w:tc>
          <w:tcPr/>
          <w:p>
            <w:pPr>
              <w:pStyle w:val="indent"/>
            </w:pPr>
            <w:r>
              <w:rPr>
                <w:rFonts w:ascii="宋体" w:hAnsi="宋体" w:eastAsia="宋体" w:cs="宋体"/>
                <w:color w:val="000000"/>
                <w:sz w:val="20"/>
                <w:szCs w:val="20"/>
              </w:rPr>
              <w:t xml:space="preserve">早餐：√     午餐：富士山乡土料理     晚餐：温泉酒店会席料理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浅草雷门观音寺、仲见世商店街（停约 45 分钟）～东京大学（停约 60 分钟）～综合 免税店（停约 60 分钟）～银座（停约 90 分钟）～海萤火虫休息站（停约 45 分钟）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★【综合免税店】日本国内规模最大的日用品药妆免税店，各类保健药品、日用商品、厨房用具等品种齐全。设有中、英文等多国语
                <w:br/>
                言导购，提供免税服务。
                <w:br/>
                ★【银座】东京最繁华的商业区日本黄金之地－，缤纷玩具城、BURBERRY 时装店、HELLO KITTY 专门店及资生堂化妆品专门店，
                <w:br/>
                这里有“东京的心脏”之称。
                <w:br/>
                ★【海萤火虫休息站】海萤火虫休息站位于连接东京都心部和千叶县房总半岛的「东京湾跨海公路」中间，是一座建造在人工岛上的
                <w:br/>
                停车场兼休息区，整个小岛总长度约为 650 米。
                <w:br/>
                海萤火虫休息站面积相当广阔，在这里可以欣赏 360 度海洋全景，可以品尝当地食材的在地美食，而且购物设施也非常齐全。
                <w:br/>
                交通：专用车
                <w:br/>
                景点：浅草雷门观音寺、仲见世商店街（停约 45 分钟）～东京大学（停约 60 分钟）～银座（停约 90 分钟）～海萤火虫休息站（停约 45 分钟）
                <w:br/>
                购物点：综合免税店
                <w:br/>
              </w:t>
            </w:r>
          </w:p>
        </w:tc>
        <w:tc>
          <w:tcPr/>
          <w:p>
            <w:pPr>
              <w:pStyle w:val="indent"/>
            </w:pPr>
            <w:r>
              <w:rPr>
                <w:rFonts w:ascii="宋体" w:hAnsi="宋体" w:eastAsia="宋体" w:cs="宋体"/>
                <w:color w:val="000000"/>
                <w:sz w:val="20"/>
                <w:szCs w:val="20"/>
              </w:rPr>
              <w:t xml:space="preserve">早餐：√     午餐：鳗鱼饭料理     晚餐：X   </w:t>
            </w:r>
          </w:p>
        </w:tc>
        <w:tc>
          <w:tcPr/>
          <w:p>
            <w:pPr>
              <w:pStyle w:val="indent"/>
            </w:pPr>
            <w:r>
              <w:rPr>
                <w:rFonts w:ascii="宋体" w:hAnsi="宋体" w:eastAsia="宋体" w:cs="宋体"/>
                <w:color w:val="000000"/>
                <w:sz w:val="20"/>
                <w:szCs w:val="20"/>
              </w:rPr>
              <w:t xml:space="preserve">东京地区或同级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东京羽田机场--广州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香港出发航班特别赠送深圳关口去往香港机场单程交通（如放弃乘坐费用不退）
                <w:br/>
                d. 早餐为酒店早餐（5 个），正餐（5 个 2000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团队签证+境外司机、导游及领队全程服务费 550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元/人起的机票差额，具体
                <w:br/>
                以航司批复为准。持有外籍护照需加收 1000 元地接附
                <w:br/>
                加费用，港澳台需加收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2025-06-30T21:22:35+08:00</dcterms:created>
  <dcterms:modified xsi:type="dcterms:W3CDTF">2025-06-30T21:22:35+08:00</dcterms:modified>
</cp:coreProperties>
</file>

<file path=docProps/custom.xml><?xml version="1.0" encoding="utf-8"?>
<Properties xmlns="http://schemas.openxmlformats.org/officeDocument/2006/custom-properties" xmlns:vt="http://schemas.openxmlformats.org/officeDocument/2006/docPropsVTypes"/>
</file>