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香】云南丽江大理香格里拉双飞纯玩6天丨丽大双古城丨玉龙雪山冰川大索道丨虎跳峡丨普达措丨独克宗古城丨大理洱海生态廊道丨喜洲古镇（直飞丽江，4钻豪华酒店+1晚升级五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YH-20231215001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♬【安逸美梦】♬：丽江2晚4钻品牌酒店+最后一晚升级5钻酒店+大理1晚4钻海景酒店海景房+香格里拉升级1晚4钻酒店
                <w:br/>
                ♬ 赠送：一生必看的大型实景演绎《印象丽江》
                <w:br/>
                ♬【舌尖味道】♬：大理白族砂锅鱼+云南特色过桥米线+香格里拉歌舞伴餐土司宴+特色小吃品尝时间，美味记忆
                <w:br/>
                ♬【嗨玩旅拍】♬：精选磻溪村S湾骑行旅拍，走进有风同款影视取景打卡地
                <w:br/>
                <w:br/>
                ▲ 多重好礼“疯狂送”
                <w:br/>
                1.抵达当天：赠送纳西民族纪念小饰品
                <w:br/>
                2.新婚报名：赠送一晚蜜月大床房鲜花或干花布置（根据实际情况会安排布置在全程的其中一晚）
                <w:br/>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镇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w:br/>
                 特别备注：为确保安全运营，丽江政府要求雪山大索道不得超负荷运作。 ；如参团当天因大风天气等不可抗力原因、大索停运无法安排等情况则默认为您安排云杉坪小索道，退索道差价80元/人，望周知，因为大索无票产生的投诉不受理！！！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丽江-玉龙雪山  -大理 (车程约180公里，行驶约2小时）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能上，望周知！！！ 之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后乘车前往大理，晚大理酒店入住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交通：旅游车
                <w:br/>
                景点：玉龙雪山风景区 大索道 白水河、蓝月谷 或选择  SUV自驾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大理苍海觅踪、洱海龙湾、美丽之冠小关邑店、苍海雅园等海景房（4钻）或 不低于以上标准酒店海景房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(车程约180公里，行驶约2小时）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后前往前往游览【束河古镇】，世界文化遗产丽江古城的重要组成部分，感受别样的丽江带您的异域风情。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景点：大理古城 洱海 束河古镇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丽江-香格里拉  （车程约280公里，行驶约3.5小时）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香格里拉，途中抵达徒步【虎跳峡】（不含观光扶梯费用，全程70元/人、单程下30元/人、单程上50元/人），水势汹涌，声闻数里，以奇险雄壮著称于世，世界上最深的大峡谷之一。途径【小中甸牧场】，后车赴离天堂最近地方，张杰谢娜结婚地【普达措国家森林公园】（整个景区游览时间不少于180分钟），位于滇西北"三江并流"世界自然遗产中心地带，由国际重要湿地碧塔海自然保护区和"三江并流"世界自然遗产哈巴片区之属都湖景区两部分构成，也是香格里拉旅游的主要景点之一。普达措国家公园拥有地质地貌、湖泊湿地、森林草甸、河谷溪流、珍稀动植物等，原始生态环境保存完好。游览【属都湖】（游船费用自理50元/人），这里有水美草丰的牧场、百花盛开的湿地、飞禽走兽出没的原始森林，被称为无任何污染的“童话世界”。享用晚餐歌舞伴餐【土司宴】（赠送项目不用不退费且无替代项目，赠送安排献哈达，不含烤牛羊肉费用，不去不退费用），近距离感受藏民族的热情、藏族民俗、餐饮文化。之后入住酒店。
                <w:br/>
                【温馨提示】
                <w:br/>
                1.游览虎跳峡徒步时，请听从导游的安全提示；不要翻越栏杆，请看管好自己的小孩不要自行跑动。
                <w:br/>
                2.香格里拉平均海拔约3280米，紫外线较强请注意防晒并注意自己的身体情况，若发现不适，请及时通知导游。建议您提前携
                <w:br/>
                带高原反应药物红景天、感冒消炎药、晕车药、止泻药等。
                <w:br/>
                交通：旅游车
                <w:br/>
                景点：丽江门店换装、虎跳峡、 普达措
                <w:br/>
                到达城市：香格里拉县
              </w:t>
            </w:r>
          </w:p>
        </w:tc>
        <w:tc>
          <w:tcPr/>
          <w:p>
            <w:pPr>
              <w:pStyle w:val="indent"/>
            </w:pPr>
            <w:r>
              <w:rPr>
                <w:rFonts w:ascii="宋体" w:hAnsi="宋体" w:eastAsia="宋体" w:cs="宋体"/>
                <w:color w:val="000000"/>
                <w:sz w:val="20"/>
                <w:szCs w:val="20"/>
              </w:rPr>
              <w:t xml:space="preserve">早餐：酒店早餐     午餐：桌餐     晚餐：（藏民土司宴）   </w:t>
            </w:r>
          </w:p>
        </w:tc>
        <w:tc>
          <w:tcPr/>
          <w:p>
            <w:pPr>
              <w:pStyle w:val="indent"/>
            </w:pPr>
            <w:r>
              <w:rPr>
                <w:rFonts w:ascii="宋体" w:hAnsi="宋体" w:eastAsia="宋体" w:cs="宋体"/>
                <w:color w:val="000000"/>
                <w:sz w:val="20"/>
                <w:szCs w:val="20"/>
              </w:rPr>
              <w:t xml:space="preserve">香格里拉藏地圣莲、私悦、蜀锦沐云、怡程或不低于以上标准酒店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香格里拉-丽江（车程约180公里，行驶约3小时）
                <w:br/>
                早餐后，酒店出发，抵达前往游览【独克宗古城】，转世界上最大的转经筒，为爱你的人和你爱的人祈福。享用午餐，后前往游览热播剧《司藤》拍摄地【纳帕海】（备注：纳帕海有私人经营的骑马项目，与旅行社无关，请慎重选择，以免带来不必要的误会），沿途可欣赏草原、湖泊、雪山等景观，风景很美。环湖路在高山别庄和贡宾马场有一段涉水路段，是香格里拉的网红“水上公路”，在雨季时湖水可蔓延到路上，蓝天白云倒影在水上，犹如天空之境。后乘车返回丽江，抵达晚餐自理，后入住酒店。可自行前往游览世界文化遗产【丽江古城、四方街】，领略“家家溪水绕户转,户户垂扬赛江南”的独特古城风貌，让“小桥流水人家”的画意，完全映入您的眼中，感受丽江慢时光。
                <w:br/>
                交通：汽车
                <w:br/>
                景点：独克宗古城、纳帕海、丽江古城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早餐后睡到自然醒，后根据航班时间自由活动，安排送机结束美妙的旅程。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虎跳峡观光扶梯费用</w:t>
            </w:r>
          </w:p>
        </w:tc>
        <w:tc>
          <w:tcPr/>
          <w:p>
            <w:pPr>
              <w:pStyle w:val="indent"/>
            </w:pPr>
            <w:r>
              <w:rPr>
                <w:rFonts w:ascii="宋体" w:hAnsi="宋体" w:eastAsia="宋体" w:cs="宋体"/>
                <w:color w:val="000000"/>
                <w:sz w:val="20"/>
                <w:szCs w:val="20"/>
              </w:rPr>
              <w:t xml:space="preserve">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2026-09-14T15:16:36+08:00</dcterms:created>
  <dcterms:modified xsi:type="dcterms:W3CDTF">2026-09-14T15:16:36+08:00</dcterms:modified>
</cp:coreProperties>
</file>

<file path=docProps/custom.xml><?xml version="1.0" encoding="utf-8"?>
<Properties xmlns="http://schemas.openxmlformats.org/officeDocument/2006/custom-properties" xmlns:vt="http://schemas.openxmlformats.org/officeDocument/2006/docPropsVTypes"/>
</file>