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中旅1号【春节•龙腾长安】陕西西安双飞5天|长安十二时辰|大唐芙蓉园|换装霓裳羽衣|新春花灯会|春节剪纸花|花灯制作体验|暖肚饺子宴|南五台·终南山祈福盛世太平年|纯玩行程单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陕西省-西安市-西安明城墙-西安秦始皇陵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★广东中旅独立成团、纯玩0购物、全程一车一导、10人成团，20人派全陪。
                <w:br/>
                ★世界最大的地下军事博物馆【秦始皇兵马俑】感受两千多年前的铁甲峥嵘；
                <w:br/>
                ★打卡唐代千年古塔【小雁塔】聆听悠扬的【雁塔晨钟】【西安博物院】近距离鉴赏国宝珍品；
                <w:br/>
                ★亲临七级浮屠【大雁塔】下，步入正善之门【大慈恩寺】，为挂念之人接祥纳福；
                <w:br/>
                ★三博双塔：兵马俑博物院+西安博物馆；大雁塔+小雁塔；畅游西安必打卡景点；
                <w:br/>
                ★水秀光影：亚洲最大的矩阵式喷泉水舞光影秀【大雁塔·水舞光影秀】；
                <w:br/>
                ★超值赠送：赠【兵马俑无线耳麦】使用权，摆脱距离束缚清晰聆听历史；
                <w:br/>
                ★千年遗味：餐桌上的考古，特别安排特色餐【暖肚饺子宴】；
                <w:br/>
                ★汉服体验：长安待客最高礼遇，【汉服体验】提供汉服，步摇，花钿、团扇等道具等使用权；
                <w:br/>
                ★古老剧社：易俗社原名陕西伶学社，世界艺坛三大古老剧社【易俗社·文化街区】；
                <w:br/>
                ★陕西秦腔：不听秦腔不知陕，不到易俗不知秦【秦腔博物馆】；
                <w:br/>
                ★非遗传承：坚守匠人心，留住技艺美体验不一样的青春过往再见【东邦哥街区】；
                <w:br/>
                ★穿越大唐：沉浸式唐风主题街区，漫步在【长安十二时辰街区】；
                <w:br/>
                ★双夜景游：长安归来不看灯，安排【大唐不夜城+长安十二时辰】双夜景游，共赴人间惊鸿宴；
                <w:br/>
                ★非遗体验：安排双非遗项目体验，春节剪纸花、花灯制作体验。
                <w:br/>
                ★新春灯会：游览两大灯会，明城墙灯会、大唐芙蓉园灯会。深入体验年味西安！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广州-西安，永兴坊，非遗剪纸体验，明城墙(灯会)
                <w:br/>
                请客人在指定的时间和日期出发，前往广州白云机场乘坐飞机前往西安，抵达后有导游接机。后游览【永兴坊】（游览约2小时）位于西安市新城区东新街中山门里，东临顺城巷,是唐108坊之一，昔日魏征府邸。永兴坊陕西非遗美食文化街区作为全国首个以非遗美食为主题的街区，被全国网民票选为“十大美食街区”，同时也是非遗美食聚集区。可自行品尝300种特色小吃，柳枝羊肉串、贾三灌汤包子、老米家羊肉泡馍、东南亚甄糕、麻酱凉皮、黄桂柿子饼、水盆羊肉、卤汁凉粉这些充满烟火气息的小店，才是吃货们的追逐之地...... 体验【非遗剪纸】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后乘车游览世界上至今保存最完整的古代大型军事防御建筑工程——【明城墙】西安明城墙是中国古代保存最完整的城垣建筑，也是世界上现存规模最大、最完整的军事防御城堡设施。它浑然厚重的气势已经成为古都西安的标志，也是中华民族灿烂文化的象征。现存城墙为明代所建，已有600多年的历史。【明城墙灯会】（游览约2小时）万家灯火点燃这座城的祝福，花灯魅影照亮这座城的年韵，缤纷创意释放这座城的年趣，四海美食飘香这座城的年味，非遗民俗喧闹这座城的年戏，龙腾四海年味浓，流光溢彩满长安。
                <w:br/>
                交通：飞机/汽车
                <w:br/>
                景点：明城墙，永兴坊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兵马俑，秦始皇和他的地下军团3D电影，大雁塔北广场，大唐不夜城
                <w:br/>
                早餐后前往游览世界文化遗产【秦始皇陵兵马俑博物院】（游览约3小时）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游览【大雁塔水舞灯光秀】（大雁塔+大唐不夜城合共游览约2小时）整场光影秀将声音，光影相融合，分为《梦在东方》《丝路辉煌》《泱泱盛唐》《鼓舞中华》《一路长安》五个华章，展现了中华文化传承与发展，形成传统与现代，古老与时尚相结合的视觉盛宴。游览【大唐不夜城】，打卡现代唐人【形式多样的欢乐巡游和街头的演艺表演让人流连忘返】，打卡大雁塔南北广场、打卡网红地大悦城，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西安博物院，打卡小雁塔，大慈恩寺，打卡大雁塔，长安十二时辰，换装霓裳羽衣
                <w:br/>
                早餐后前往【西安博物院景区】（西安博物院+打卡小雁塔，合共游览约3小时）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后乘车游览千年古刹之皇家寺院【大慈恩寺】（大慈恩寺+打卡大雁塔，合共游览约3小时）拂尘净心，守望长安1300余年的大雁塔就坐落于此【登塔自理30元/人】。自唐代以来，文人墨客金榜题名加官进爵后，多到大慈恩寺礼佛。后来代代效仿，为求功成名就，提前祈愿，逐渐形成了雁塔题名祈福开运的风俗。后游览【长安十二时辰】将影视剧IP全场景还原，在这里，靖安司，望楼，花萼楼等经典场景均1:1还原，通善坊，安仁坊，隐市坊等坊市也将出现，李必坐镇靖安司使用的沙盘，富丽堂皇的太上玄元灯，唐朝的文人墨客，才子佳人穿梭在坊市，与李白喝酒作诗，看不良人锣鼓开道囚车游街，邀您看一场真正的视听盛宴《极乐之宴》，在这里可以任意打卡拍出属于自己的“长安十二时辰”。结束后送回酒店。【换装霓裳羽衣】（长安十二时辰+换装霓裳羽衣，游览体验约3小时）长安待客最高礼遇，汉服体验，提供汉服，步摇，花钿、团扇等道具等使用权。带你穿越千年体验中国汉服文化，体验一把衣袂飘飘的风韵。
                <w:br/>
                交通：汽车
                <w:br/>
                景点：西安博物院，小雁塔，大慈恩寺，大雁塔，长安十二时辰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广仁寺，易俗社文化街区，钟鼓楼广场，回民街，大唐芙蓉园（灯会），非遗花灯制作体验
                <w:br/>
                早餐后游览【广仁寺】（游览约1小时）坐落在西安城内西北角，是西北和康藏一带大喇嘛进京路过陕西时的行宫，因此又称“喇嘛寺”。寺院系清康熙四十四年（公元1705年），康熙来陕西巡视时敕建的。历史上多世达赖喇嘛和多世班禅都在此住过，并设有坐床。该寺现为陕西惟一的藏密黄教寺院，也是西安市重点文物保护单位。随后游览【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游览【钟鼓楼广场+回民街】（合共游览约2小时）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游览【大唐芙蓉园】（游览约2小时），全国第一个五感公园，唐代主题天下第一园。唐芙蓉园必打卡之地【西御苑门—巨玺】象征大唐盛世的辉煌，玉玺旁打个卡蹭蹭皇家权贵的欧气~【紫雲楼】【曲江流饮】源于古人曲江流觞的习俗，是文人墨客最流行的娱乐方式。【市井唐市】市井平常是最热闹之处。【唐美人文化区】彩霞亭，仕女馆网红打卡地。芙蓉园表演参考时间表（表演时间为参考时间具体按照景区为准）:【双喜临门16:15-16:30】【胡市风情17:00-17:15】【胡姬肆酒17:35-17:45】【盛世长安光影展示:15:00-15:12】【东仓鼓乐17:45-18:00】【紫云楼广场喷泉17:30-17:36】。【龙年花灯展】特殊的节日里，花灯是大唐芙蓉园不可或缺的元素，让我们一起走进大唐芙蓉园，欣赏流传在千年里的灯光感受浓浓的传统文化魅力。【非遗花灯制作体验】（体验约1小时）花灯，又名彩灯、灯笼，起源于汉代，盛于唐代，到宋代遍及民间，历经千余年时光荏苒，种种变化皆出自花灯艺人之手。对一代代手艺人而言，花灯是吃饭的本领，更是传承的匠心。一曲笙歌春如海，千门灯火夜似昼。一盏花灯，寓意着新年红红火火，寄托着手艺人的美好祝愿。让我们亲自制作属于自己的花灯，感受花灯里的中国年味儿。
                <w:br/>
                交通：汽车
                <w:br/>
                景点：广仁寺，易俗社文化街区，钟鼓楼广场，回民街，大唐芙蓉园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终南山•南五台祈福，西安-广州
                <w:br/>
                早餐后出发游览【终南山•南五台景区】（游览约4小时，已含终南山景交）古称太乙山，为"终南神秀之区"，是中国著名的佛教圣地之一。山上有清凉、文珠、现身、灵应、观音五峰。从山下看，5座山峰如笔架排列，一览无余，似乎近在咫尺;从山上向下看，青山连绵，气势恢弘，茫茫秦川，空旷辽阔。从竹谷进山至大台竟有12.5公里之遥，山重水复，峰回路转，险峰秀岩，目不暇接。涓流如帛的流水石瀑布，孤峰独秀的送灯台，屈腿静卧的犀牛石，峻拔凌霄的观音台，势若天柱的灵应台，如虎长啸的老虎岩等等，景色如画，美不胜收，真可谓"构造地貌博物馆"。
                <w:br/>
                【走福路，摸福树】沿路登山前往景区网红打卡点（灵应台），摸一摸苍劲挺拔的许愿古松，系上寓意美好的红丝带或许愿牌，祝愿亲朋好友“龙”年平安吉祥、诸事顺遂。（扫码关注景区赠许愿红丝带一条）
                <w:br/>
                【龙腾虎跃，一鸣惊人】新年到，创意有趣的击铜钱互动游戏，财运亨通，感受古人的庙 会游戏。三投三中即可领取幸运小礼品一份。（击铜钱游戏）
                <w:br/>
                【礼乐投壶，喜庆挥洒】投壶是一项传统的中国民间游戏，以龙年为主题。参与者需要使用特制的投壶器具，将壶投入指定的目标区域。新的一年中中中！ 感觉穿越回到古代进行竞技，有效带动现场氛围。（投壶游戏）
                <w:br/>
                【龙韵华章，巧手集福】设置传统文化工坊，提供制作与龙有关的手工艺品，如剪纸龙、彩绘龙等。让游客亲手制作传统手工艺品，感受传统文化的魅力。（传统文化工坊） 
                <w:br/>
                【与龙同框，福气自来】小车场设置龙元素打卡墙，营造春节氛围，吸引游客合影留念，增强游客互动参与感。（打卡拍照）
                <w:br/>
                【倾听国粹民乐，静享优美乐章】景区将邀请身着汉服的音乐演奏者在景区佛教文化苑处进行古风乐曲和吉他演奏，大家在旅行途中欣赏乐曲表演，聆听曼妙古典旋律与现代音乐完美结合的同时，欣赏终南秀丽风光。（听民乐，赏国粹）
                <w:br/>
                【跟着诗词过春节】为弘扬终南诗词文化，邀请身着古装的NPC，在景区举行诗词对诵活动，对表现出色的游客赠送景区惊喜盲盒一份。（弘扬诗词文化）
                <w:br/>
                后乘车出发前往机场，返回温馨的家，与家人一起分享美好的回忆。
                <w:br/>
                交通：汽车/飞机
                <w:br/>
              </w:t>
            </w:r>
          </w:p>
        </w:tc>
        <w:tc>
          <w:tcPr/>
          <w:p>
            <w:pPr>
              <w:pStyle w:val="indent"/>
            </w:pPr>
            <w:r>
              <w:rPr>
                <w:rFonts w:ascii="宋体" w:hAnsi="宋体" w:eastAsia="宋体" w:cs="宋体"/>
                <w:color w:val="000000"/>
                <w:sz w:val="20"/>
                <w:szCs w:val="20"/>
              </w:rPr>
              <w:t xml:space="preserve">早餐：酒店内早餐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1500元/人）入住双标间，如参考酒店不能入住的情况下，调整入住不低于以上行程中参考备选酒店的质量标准。参考酒店：西安当地超豪华型酒店参考（标准双人间含早，不用不退）：西安当地超豪华型酒店 参考酒店：天狼时代，皇城豪门，天域凯莱，建国饭店，阳光大酒店，金华豪生等同级别。
                <w:br/>
                3.用餐：含4早8正，正餐餐标40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含半价早餐，不占床，不含门票费用。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6.2岁--12岁以下儿童不占床、不含门票费用、含半价餐、半价早餐，以上如超高产生费用由家长现付。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大雁塔登塔30元/人；
                <w:br/>
                城墙景交20*4=80元/人；
                <w:br/>
                芙蓉园景交30元/人。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2025-08-02T22:46:13+08:00</dcterms:created>
  <dcterms:modified xsi:type="dcterms:W3CDTF">2025-08-02T22:46:13+08:00</dcterms:modified>
</cp:coreProperties>
</file>

<file path=docProps/custom.xml><?xml version="1.0" encoding="utf-8"?>
<Properties xmlns="http://schemas.openxmlformats.org/officeDocument/2006/custom-properties" xmlns:vt="http://schemas.openxmlformats.org/officeDocument/2006/docPropsVTypes"/>
</file>