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【河津町赏樱】日本本州双古都温泉戏雪赏樱尊享游六天  （深圳往返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JP1692343176Q2312YLDYSZ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深圳-东京成田ZH905113：25-18：15
                <w:br/>
                <w:br/>
                第六天  关西大阪-深圳ZH806417：00-20：45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精选景点：河津町樱花祭、神户六甲山雪公园、奈良神鹿公园
                <w:br/>
                <w:br/>
                特色美食：神户牛料理、蟹道了御膳宴、富士山乡土料理、怀石风料理、自助烤肉
                <w:br/>
                <w:br/>
                精选酒店：指定入住一晚希尔顿酒店、两晚喜来登/凯悦酒店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深圳✈东京成田机场
                <w:br/>
                各位贵宾于指定时间在深圳指定口岸集合，由专业领队办理登机手续飞往日本东京成田（日本比中国快一小时，航程约4小时），抵达后办理入境手续。后前往酒店办理入住手续，调整时差、休息。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浅草雷门观音寺、仲見世商业街（停约60分钟）～秋叶原（停约60分钟)～银座（停约90分钟）～温泉酒店
                <w:br/>
                ★【浅草雷门观音寺】：浅草雷门观音寺门上挂着写有“雷门”两个字的大红灯笼，这里每天都有前来参拜的观光客，终年熙熙攘攘。★【仲见世商店街】：在这条购物街上常能见到来自海外的观光客的身影商店街内除了保留了传统日本店铺装修风格外，团友也可在此搜罗到极具日本传统风格的各式商品。
                <w:br/>
                ★【秋叶原】日本知名的电器动漫一条街，发烧友必去之处，更是东京高端科技的集中地。
                <w:br/>
                ★【银座】东京最繁华的商业区日本黄金之地－，缤纷玩具城、BURBERRY时装店、HELLOKITTY专门店及资生堂化妆品专门店，这里有“东京的心脏”之称。
                <w:br/>
                晚入住温泉酒店，体验泡温泉的乐趣。
                <w:br/>
                交通：专用车
                <w:br/>
                景点：浅草雷门观音寺、仲見世商业街（停约60分钟）～秋叶原（停约60分钟)～银座（停约90分钟）
                <w:br/>
              </w:t>
            </w:r>
          </w:p>
        </w:tc>
        <w:tc>
          <w:tcPr/>
          <w:p>
            <w:pPr>
              <w:pStyle w:val="indent"/>
            </w:pPr>
            <w:r>
              <w:rPr>
                <w:rFonts w:ascii="宋体" w:hAnsi="宋体" w:eastAsia="宋体" w:cs="宋体"/>
                <w:color w:val="000000"/>
                <w:sz w:val="20"/>
                <w:szCs w:val="20"/>
              </w:rPr>
              <w:t xml:space="preserve">早餐：√     午餐：蟹道乐御膳宴     晚餐：温泉酒店螃蟹和牛海鲜自助/温泉会席料理   </w:t>
            </w:r>
          </w:p>
        </w:tc>
        <w:tc>
          <w:tcPr/>
          <w:p>
            <w:pPr>
              <w:pStyle w:val="indent"/>
            </w:pPr>
            <w:r>
              <w:rPr>
                <w:rFonts w:ascii="宋体" w:hAnsi="宋体" w:eastAsia="宋体" w:cs="宋体"/>
                <w:color w:val="000000"/>
                <w:sz w:val="20"/>
                <w:szCs w:val="20"/>
              </w:rPr>
              <w:t xml:space="preserve">富士美华温泉酒店或同级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富士山二合目或平和公园（视天气情况而定、停约45分钟）～忍野八海（停约45分钟）～河津町赏樱花（停约60分钟）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
                <w:br/>
                "。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河津町樱花祭】探访得天独厚的早春惊喜～柔美粉嫩的河津樱！河津樱花一般认为是早开的大岛樱和緋寒樱的配种，花型不但大，花色更是美丽的粉红色，跟迅速绽放迅速凋落的染井吉野樱不同，河津樱的花期可长达一个月。在早春二月粉嫩演出，沿著河津川畔约有8000多株河津樱的盛开，美不胜收，每每让赏花游客留连忘返。
                <w:br/>
                或★【下贺茂温泉青野川旁的南之樱与黄金油菜花祭】南伊豆町的青野川沿岸种植了约1200株的樱花（约800株河津樱和400株的染井吉野樱），二月上旬开始早开的河津樱和油菜花，被称为「南之樱与油菜花祭」，散发出恬静淡雅的春日花海气质。晚餐后入住酒店休息。
                <w:br/>
                备注：樱花期会因当时气温高低及天气情况而有所变动＊河津樱花祭参考花期：2023年2月10日至3月10日，如花期已过将调整游览下贺茂温泉青野川旁的南之樱与黄金油菜花祭
                <w:br/>
                晚餐后入住酒店休息。
                <w:br/>
                交通：专用车
                <w:br/>
                景点：富士山二合目或平和公园（视天气情况而定、停约45分钟）～忍野八海（停约45分钟）～河津町赏樱花（停约60分钟）
                <w:br/>
              </w:t>
            </w:r>
          </w:p>
        </w:tc>
        <w:tc>
          <w:tcPr/>
          <w:p>
            <w:pPr>
              <w:pStyle w:val="indent"/>
            </w:pPr>
            <w:r>
              <w:rPr>
                <w:rFonts w:ascii="宋体" w:hAnsi="宋体" w:eastAsia="宋体" w:cs="宋体"/>
                <w:color w:val="000000"/>
                <w:sz w:val="20"/>
                <w:szCs w:val="20"/>
              </w:rPr>
              <w:t xml:space="preserve">早餐：√     午餐：富士山乡土料理     晚餐：自助烤肉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金阁寺（世界文化遗产停约60分钟）～祗园艺伎街（停约60分钟）～六甲山雪公园（停约150 分钟）
                <w:br/>
                ★【金阁寺】：金阁寺本名是鹿苑寺，由于寺内核心建筑舍利殿的外墙全部贴以金箔装饰，故昵称为“金阁寺”。寺院始建于1397 年，原为足利义满将军（即动画《聪明的一休》中利将军的原型）的山庄，后改为禅寺“菩提所”。据说以金阁为中心的庭园为“极乐净土”，与寺前的镜湖池相互辉映，尤其在晴天风景极好，而这也成为了京都的象征。这里的景致一年四季皆有不同美貌，无论是深秋的似火红叶还是冬季的白雪银装，都映衬出金阁寺的别致，令人着迷。
                <w:br/>
                ★【祇园花见小路‧艺伎街】：是京都最具代表性的花街，讲到京都就会联想到祗园。在道路的两旁是纵横方向能通风的用细细的木材建成的格子窗，街道的格调与舞妓的风采十分相称，街上排列著销售髮簪、香和日式服装装饰物品等京都特有的商店。以北的马路巷道中，有许多古老的木格窗建筑，多半是茶屋和料亭，洋溢京都江户时期的风味。黄昏时分，或可见外出献艺踩著高高木屐的年轻舞伎、艺伎，小步急行的窈窕身影，更增添古都风情。花见小路是体验京都古代文化精华的必游之处。
                <w:br/>
                ★【神户六甲山雪公园】（含门票+雪盆+玩雪）关西最大的滑雪场，玩雪专用的雪场，您可以在此体验到在白色童话世界中，堆雪人、打雪仗、滑雪盆带来的乐趣，全家总动员其乐融融。温馨提示：1、请自备手套、帽子、防潮湿衣物。2、如因雪量不足或天气原因滑雪场停开，行程将自动改为神户北野异人街代替，费用不退，敬请知晓！3、滑雪乐园为旅行社特约安排，必需全团参加。老年人或BB或任何原因客人临时不参加此活动，作自动放弃，恕不能退任何费用，敬请注意!
                <w:br/>
                【神户北野异人街】（含萌黄馆门票）保留着不少自明治时代遗留下来的西洋风格建筑，是当时神户开港后外国人居住的房屋，被称为“异人馆”。如今，在北野异人馆街可以参观的异人馆有20几栋，各有独特风格，令人赏心悦目，光是走在缓缓的坡道上就能感受到浓浓的异国风情。萌黄之馆作为美国总领事的宅邸建于明治36年(1903)、昭和55年(1980)被国家指定为重要珍贵文化遗产。本馆是木结构2层、使用隔板的异人馆建筑。其特征是有2种不同的形式的凸窗。蔓藤花纹图案阿拉伯风格的台阶•庄重气派的壁炉台等、到处可见其奢华的匠心。从2楼阳台上看出去的风景、神户港就展开在您眼前。
                <w:br/>
                交通：专用车
                <w:br/>
                景点：金阁寺（世界文化遗产停约60分钟）～祗园艺伎街（停约60分钟）～六甲山雪公园（停约150 分钟）
                <w:br/>
              </w:t>
            </w:r>
          </w:p>
        </w:tc>
        <w:tc>
          <w:tcPr/>
          <w:p>
            <w:pPr>
              <w:pStyle w:val="indent"/>
            </w:pPr>
            <w:r>
              <w:rPr>
                <w:rFonts w:ascii="宋体" w:hAnsi="宋体" w:eastAsia="宋体" w:cs="宋体"/>
                <w:color w:val="000000"/>
                <w:sz w:val="20"/>
                <w:szCs w:val="20"/>
              </w:rPr>
              <w:t xml:space="preserve">早餐：√     午餐：怀石风料理     晚餐：X   </w:t>
            </w:r>
          </w:p>
        </w:tc>
        <w:tc>
          <w:tcPr/>
          <w:p>
            <w:pPr>
              <w:pStyle w:val="indent"/>
            </w:pPr>
            <w:r>
              <w:rPr>
                <w:rFonts w:ascii="宋体" w:hAnsi="宋体" w:eastAsia="宋体" w:cs="宋体"/>
                <w:color w:val="000000"/>
                <w:sz w:val="20"/>
                <w:szCs w:val="20"/>
              </w:rPr>
              <w:t xml:space="preserve">大阪喜来登/凯悦酒店或同级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东大寺（世界遗产，拥有世界最大木造建筑物的大佛殿，气派非凡壮观)～神鹿公园（停约90分钟）～综合免税店（停约45分钟）～大阪城公园（不登城停约30分钟）～心斋桥繁华购物街、道顿堀美食街（停约90分钟）
                <w:br/>
                ★【东大寺】：是奈良时代佛教全盛时期的代表作，建於西元741年，由於位於平城京东方故取名的「东大寺」，是圣武天皇倾国家之力而建，工期达30年，据说光是大佛殿的屋顶，就有11万片的瓦，大佛殿内所供奉奈良大佛又称為卢舍那佛，高15公尺，法相庄严，是日本首屈一指的铜铸大佛，此外，大佛殿也是全世界现存最大的木造建筑，高47.5公尺，大佛殿中有根缺了个小洞的大柱，俗称─智慧之河；据说凡是能钻柱洞者可祈福事业，爱情如愿顺遂。
                <w:br/>
                ★【神鹿公园】占地5.25平方公里，东西长约四公里，南北宽两公里，范围甚大，堪称是世界上数一数二的大公园，公园内有很多名胜古迹巨树丛立，还有历史悠久的古花草、山林及岩石等，这些都让到日本旅游的游客赞叹不已，另外，这里当然有神鹿啦！共有1,200多只，都散布与山间、林下或寺庙的池畔，是奈良观光的象征。
                <w:br/>
                ★【综合免税店】卖场设有化妆品、保健品、生活小杂货及点心食品（母亲的香味）等各种柜台供游客选择。注：店铺卖场由化妆品和保健食品作为中心"BKshop"为主，还有以日本的铁器和陶制品为主的"日本的铁器"区域，还有以"博德人形"日用杂货为中心的"生活库"区域，以及把各种各样的食品为中心"母亲的香味"的4个区域构成。
                <w:br/>
                ★【大阪城公园】日本三大名城之首，为幕府战国时代的名将丰臣秀吉所建，樱花季节，凉风习习，片片樱花随风飞舞，让你置身浪漫氛围！大阪城四周有护城河围绕，附近庭园秀丽，亭台楼阁、奇花异卉，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晚餐自理后入住酒店休息。
                <w:br/>
                交通：专用车
                <w:br/>
                景点：奈良.东大寺（世界遗产，拥有世界最大木造建筑物的大佛殿，气派非凡壮观)～神鹿公园（停约90分钟）～大阪城公园（不登城停约30分钟）～心斋桥繁华购物街、道顿堀美食街（停约90分钟）
                <w:br/>
                购物点：综合免税店
                <w:br/>
              </w:t>
            </w:r>
          </w:p>
        </w:tc>
        <w:tc>
          <w:tcPr/>
          <w:p>
            <w:pPr>
              <w:pStyle w:val="indent"/>
            </w:pPr>
            <w:r>
              <w:rPr>
                <w:rFonts w:ascii="宋体" w:hAnsi="宋体" w:eastAsia="宋体" w:cs="宋体"/>
                <w:color w:val="000000"/>
                <w:sz w:val="20"/>
                <w:szCs w:val="20"/>
              </w:rPr>
              <w:t xml:space="preserve">早餐：√     午餐：神户牛料理     晚餐：X   </w:t>
            </w:r>
          </w:p>
        </w:tc>
        <w:tc>
          <w:tcPr/>
          <w:p>
            <w:pPr>
              <w:pStyle w:val="indent"/>
            </w:pPr>
            <w:r>
              <w:rPr>
                <w:rFonts w:ascii="宋体" w:hAnsi="宋体" w:eastAsia="宋体" w:cs="宋体"/>
                <w:color w:val="000000"/>
                <w:sz w:val="20"/>
                <w:szCs w:val="20"/>
              </w:rPr>
              <w:t xml:space="preserve">大阪贝嘉露思酒店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大阪关西---深圳
                <w:br/>
                早餐后，办理退房手续，乘坐酒店的穿梭巴士前往机场，机场免税店继续购物，在导游指定时间集合，办理乘机手续乘坐航班返回，
                <w:br/>
                结束难忘的日本之旅。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c.1:蟹道乐御膳宴，4000日元
                <w:br/>
                2:日式庭院怀石风料理，5000日元
                <w:br/>
                3:日式自助烤肉寿司吃到饱，2000日元
                <w:br/>
                4:和牛螃蟹海鲜自助吃到饱，4000日元
                <w:br/>
                5:富士山乡土料理，2000日元
                <w:br/>
                6:神户牛料理，3000日元
                <w:br/>
                早餐为酒店早餐（5个），正餐（5个+1温泉餐，如遇餐厅，则安排同级其他餐食），部分餐厅预约火爆，如预约不上将调整到同餐标餐厅用餐，餐费如客人未吃视为自行放弃恕不退还。
                <w:br/>
                d.行程表内所列景点入场费及全程旅游观光巴士（头尾两天所使用的车为酒店专车，其余四天为旅游巴士）。用车标准：16-25
                <w:br/>
                人18-25座车；25-28人28座车；28人以上40座车;
                <w:br/>
                e.团体旅游签证费；
                <w:br/>
                f.全程专业领队跟导游优质服务、旅行社责任险；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g.境外司机、导游及领队全程服务费300元/人；
                <w:br/>
                h.行程外自理的费用；
                <w:br/>
                i.候机或在机场内的餐食或行程内注明的自理的餐食；
                <w:br/>
                j.行程中个人消费产生的费用（如：洗衣、理发、电话、饮料、付费电视、行李搬运等私人费用）；
                <w:br/>
                k.旅程中因不可抗力因素产生的额外费用；
                <w:br/>
                l.单l房差费用；
                <w:br/>
                m.深圳市区往返深圳关口的交通费；
                <w:br/>
                n.航空公司临时追加的航空燃油附加税
                <w:br/>
                o.出境团队意外保险
                <w:br/>
                p.此团客票仅限使用与中国籍大陆护照旅客（不包含外国国籍及港澳区护照），因此持非中国籍大陆护照，机票按航空公司规定需加收￥500元/人起的机票差额，实际以航司批复为准。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为保证游客的旅行安全，此行程不收孕妇、80周岁以上无子女或亲属同行的老人。65周岁以上老人，有特殊疾病或病史的客人
                <w:br/>
                参团，请报名前务必告知旅行社，此类客人参团需签免责声明，以及购买含海外紧急救援的意外保险。敬请配合！
                <w:br/>
                 如因报名人数不足 15 人无法成团，我司在 7 个工作天前（含 7 天）通知旅客延期或者取消旅游，我司不承担违约责任，客人
                <w:br/>
                可改期或要求全额退款。
                <w:br/>
                 如因客人个人问题造成拒签或被终止签证，在机票未出情况下收取签证手续费每人人民币 1000 元，（机票一旦出票,便不可退
                <w:br/>
                票,不可签转，不可更改日期/航班/舱位；因此,客人同时需承担机票或酒店取消费。如因个人原因退团者，按照旅游合同相关条
                <w:br/>
                例处理；
                <w:br/>
                 自备签证减 RMB200/人，旅游签客人如因自身原因未能入境，我司不承担责任及不退任何费用；持港澳护照的客人要自行带上
                <w:br/>
                其回乡证，台湾客人带上台胞证，持非中国护照的客人护照上必须检查是否备有中国入境签证。
                <w:br/>
                 香港往返团队如于蛇口/福永港乘船前往香港机场，如放弃乘坐，请在报名时告知，交通费用不退。如遇台风等人力不可抗拒
                <w:br/>
                的原因，船期取消，改坐巴士从陆路口岸过关往香港机场，是没有退税的，则游客需补车费约￥80 元/人；
                <w:br/>
                 因客人自身问题而不能在中国关出境或在日本入境，则所有费用，恕不退款。
                <w:br/>
                 年末, 年始及假期, 价格将会有浮动,如日元汇率大幅浮动,报价会作适当调整
                <w:br/>
                 日本酒店没有官方公布的星级标准，没有挂星制度。行程中所标明的星级标准为日本当地行业参考标准，日本酒店星级标准与
                <w:br/>
                中国酒店星级标准有差异，不能相比；另日本温泉酒店同样不设星级，以提供日式房间为主。如住房出现单男单女，领队有权
                <w:br/>
                调整夫妻间，否则请按酒店规定交付单人房差费用。
                <w:br/>
                 占床小童与成人同价，6 岁以上小童按酒店规定必须占床，与成人同价；（1/ 不占床儿童定义:出发之日时不满 6 周岁的小童, 超
                <w:br/>
                过 6 周岁必须占床! 若 6 岁以下儿童占床按成人收费! 2/:若你选择 1 名成人携带 1 名 6 周岁以下儿童,且儿童为不占床,房间内会
                <w:br/>
                有另外一名成人或相同情况(1 名成人+1 名不占床儿童)的客人入住; 可能引起不必要麻烦；3/: 由于日本国情,日本酒店床相对较
                <w:br/>
                小,带儿童睡一张床会带来不便,请酌情考虑）；
                <w:br/>
                 客人如需取消行程以内所含项目（景点，膳食，酒店等）,作自动放弃处理, 我司不退任何费用。团体签证必须于指定日期乘坐
                <w:br/>
                指定航班，跟团进出。无论是团体签证的客人还是自备签证的客人，在日本期间均不可私自离团，如客人擅自离团或滞留不回
                <w:br/>
                的情况，旅行社有权追究经济及法律责任；
                <w:br/>
                 根据日本政府最新规定，旅游巴士司机每天服务至晚上八时,如因客人自身原因景点集合迟到导致整团需延长巴士服务,按日本
                <w:br/>
                条例,需每小时付日元 10,000 给司机作延长金, 此费用将由客人承担!
                <w:br/>
                 团队人数我司会以旅游车辆的坐位数合理分配，散拼团不得对团队人数提出异议。
                <w:br/>
                 各花卉或红叶等观赏时间根据天气和气候变化而定，不属于人为控制因素，敬请留意； 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2026-04-06T20:22:10+08:00</dcterms:created>
  <dcterms:modified xsi:type="dcterms:W3CDTF">2026-04-06T20:22:10+08:00</dcterms:modified>
</cp:coreProperties>
</file>

<file path=docProps/custom.xml><?xml version="1.0" encoding="utf-8"?>
<Properties xmlns="http://schemas.openxmlformats.org/officeDocument/2006/custom-properties" xmlns:vt="http://schemas.openxmlformats.org/officeDocument/2006/docPropsVTypes"/>
</file>