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【冰火跨省之旅】清远纯玩3天丨一脚跨二省永州云冰山赏冰雪丨千影悦萌宠乐园赏百亩格桑花丨天鹅湖赏湖光十色丨茶趣园叹红茶丨无限次浸泡空中茶汤丨升级入住晚英德准五星广德园岭南东方精品酒店行程单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YB1703837432Fd-lxbl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1、平铺天际的云海、满山白芒芒的冰雪，如万马奔腾“大风车”尽收眼底-云冰山
                <w:br/>
                2、千影悦萌宠乐园赏动物，赏百亩格桑花；
                <w:br/>
                3、宝晶宫景区赏湖光十色、漫步“天鹅湖”青山绿水间(不含溶洞门票）
                <w:br/>
                4、参观占地面积逾千亩，青山相依、绿树映衬、空气清新湿润，云雾缭绕，景致颇佳5、无限次浸泡全新空中茶汤泉；
                <w:br/>
                6、食足2餐：2个中式营养早餐；
                <w:br/>
                7、第一晚入住连州舒适酒店+第二晚入住英德准五星广德园岭南东方精品酒店高双；
                <w:br/>
                8、每台车赠送二张麻将台（岭南东方精品酒店内提供，只供娱乐，不能赌博）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广州——午餐自理——云冰山——自理晚餐——入住连州舒适酒店
                <w:br/>
                广州出发，沿路接齐各位贵宾后出发，乘车前往连州午餐自理后前往【永州云冰山】（门票已含穿梭车来回费用），乘坐空梭巴前往云冰山山顶，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
                <w:br/>
                晚餐自理后入住连州酒店；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酒店早餐——千影悦景区赏格桑花+动物——午餐自理——茶趣园——浸泡空中茶汤泉——晚餐自理——岭南东方精品酒店
                <w:br/>
                悠闲享受美好的清晨，自由享用酒店早餐前往【千影悦】萌宠乐园看动物，于景区百亩格桑花田内拍美照；
                <w:br/>
                午餐自理后前往游览——『茶趣园』，具有保存完好的原生态植被，丰富的物种资源，温暖湿润的环境，极适宜茶树种植。还没走入茶谷，嫩绿的茶叶散发出来的清香芬芳已扑鼻而来。游客还可来到茶厂进行参观，了解红茶制作工艺，采摘后的茶叶在茶艺坊通过萎凋、揉捻、发酵、干燥等工序，短短的两个小时就可做出毛茶了；
                <w:br/>
                继而前往英德广德园岭南东方精品酒店办理入住手续,酒店位于英德市英红镇广德产业园内，酒店总建筑面积约1万平方米，拥有163间独特设计的豪华客房。最新新增空中红茶汤泉，中药养生汤泉，共有13个汤泉池，另配有中餐包房、东方茶居、茶吧、会议室、健身房和恒温游泳池等配套设施。酒店是园区高端星约酒店，（酒店户外恒温泳池+空中红茶汤泉，每天开放时间为下午15：00-21：00）；
                <w:br/>
                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酒店早餐——宝晶宫天鹅湖观湖景——午餐自理——返程
                <w:br/>
                悠闲享受美好的清晨，自由享用酒店早餐前往前往宝晶宫风景区漫步于以天鹅湖为核心线路环山绕水宫”风采宝晶宫被誉称为“广东的山水桂林”、“岭南第一洞天”正是典型的喀斯特峰林地貌疏密有致、挺拔秀立，全程环绕着“天鹅湖”湖光山色尽收眼底、冬日暖阳下，青山绿水间徒步在天然湖畔，一座两全其美的世外桃源之地、唯美的山水画卷，让你清静地享受；(不含溶洞门票）；
                <w:br/>
                午餐自理后返程；
                <w:br/>
                <w:br/>
                <w:br/>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住宿：入住一晚连州舒适酒店+入住一晚英德岭南东方精品酒店；（单人需补房差）
                <w:br/>
                景点：景区第一道门票
                <w:br/>
                购物：全程不入购物点。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2025-05-10T13:36:16+08:00</dcterms:created>
  <dcterms:modified xsi:type="dcterms:W3CDTF">2025-05-10T13:36:16+08:00</dcterms:modified>
</cp:coreProperties>
</file>

<file path=docProps/custom.xml><?xml version="1.0" encoding="utf-8"?>
<Properties xmlns="http://schemas.openxmlformats.org/officeDocument/2006/custom-properties" xmlns:vt="http://schemas.openxmlformats.org/officeDocument/2006/docPropsVTypes"/>
</file>