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【春节专场】深圳2日游丨较场尾+大鹏古城+官湖村+杨梅坑行程单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JY-20240117SZLRY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07:30广州地铁体育西路站B出口中国银行门口集合
                <w:br/>
                08:10广州地铁番禺广场E出口集合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1、大鹏古城深圳八景之首,也是深圳十大名片之一
                <w:br/>
                2、“深圳小鼓浪屿”较场尾，文艺海滨民宿群，随手拍大片
                <w:br/>
                3、“小镰仓”走进宫崎骏的漫画世界-官湖村
                <w:br/>
                4、周星驰电影《美人鱼》的拍摄地-鹿嘴山庄
                <w:br/>
                5、入住精品酒店、含早餐和一次午餐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广州-深圳—午餐—官湖村—较场尾—大鹏古城—入住酒店
                <w:br/>
                07:30广州地铁体育西路站B出口中国银行门口集合
                <w:br/>
                08:10广州地铁番禺广场E出口集合
                <w:br/>
                <w:br/>
                11:30到达深圳大鹏半岛，享受午餐（含）
                <w:br/>
                13:00前往深圳“小镰仓”，走进宫崎骏的漫画世界【官湖村】（游览约1小时）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你会发现原来动漫里的唯美海景照进了现实 。
                <w:br/>
                <w:br/>
                15:00游览【较场尾】（游览约1小时）。较场尾民宿小镇群沿海而建，风格清新、色彩绚烂。可自行漫步村落海岸线的沙滩，观赏颜色绚丽色彩的民宿群，随便找一处均可拍摄网红大片。
                <w:br/>
                16:00参观深圳八景之首的【大鹏古城】（游览约1小时）。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<w:br/>
                斑驳的城墙诉说着百年历史，别致的小店、精致的摆饰又让这座古城生机勃勃。处处是景，这里拍照也很有感觉。
                <w:br/>
                17:00前往酒店入住。入住酒店东星城酒店。
                <w:br/>
                18:30晚餐自理。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早餐—杨梅坑鹿嘴山庄-午餐自理-广州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例如妻子的浪漫旅行、电影取景地。打卡巴厘岛同款的情人崖、美人鱼洞、悬崖沿海栈道、悬崖餐厅。
                <w:br/>
                12:00在杨梅坑自理午餐。
                <w:br/>
                <w:br/>
                <w:br/>
                <w:br/>
                13:00乘车返回广州。
                <w:br/>
                <w:br/>
                <w:br/>
                <w:br/>
                【出团日期】：2月10日到2月15日（初一到初六）天天出发
                <w:br/>
                <w:br/>
                <w:br/>
                【报价】：成人388元/人，1.2米-1.5米儿童248元/人，1.2米以下婴儿188元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2、一晚东星城酒店双床房住宿一晚（2人一间，出现单人补房差）
                <w:br/>
                3、一次中餐一次早餐
                <w:br/>
                4、导游服务费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2.单房差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 人成团，为保证游客可如期出发，我社将与其他旅行社共同组团（拼团出发），如客人不接受拼团出发，请报名时以书面形式注明。如报名人数不足1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2025-10-22T12:13:12+08:00</dcterms:created>
  <dcterms:modified xsi:type="dcterms:W3CDTF">2025-10-22T12:13:12+08:00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