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【温泉直通车】龙门云顶温泉2天（含早）丨畅游超大温泉水泳池丨尊享128个特色温泉泡池行程单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TX-20260411SP10318187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龙门县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番禺广场地铁站E出口
                <w:br/>
                09:45 纪念堂地铁c出口
                <w:br/>
                10:00 天河城南门（体育西地铁C出口对面中国银行）
                <w:br/>
                下车点：番禺广场+纪念堂c出口
                <w:br/>
                具体出发时间、地点以导游通知安排为准
                <w:br/>
                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宿：东南亚巴厘岛建筑风情龙门云顶温泉度假村
                <w:br/>
                泡：72℃纯天然“美人汤”硅酸氟特色温泉、畅玩全新开业大芹温泉乐园
                <w:br/>
                享：无限次房间泡池+公共区172个特色温泉泡池酒店（室内泡池46个）
                <w:br/>
                叹：畅游超大温泉水泳池，水寨乐园，玛雅水寨+干湿蒸房
                <w:br/>
                品：丰富自助早餐、加订海鲜自助晚餐双人+260元/间/晚（单人168元）
                <w:br/>
                赠送第一天自助午餐【简餐】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广州--龙门云顶酒店（与龙门直通车其他温泉线路同车出发，沿途将各位贵宾送达酒店）
                <w:br/>
                09:30/10:00 广州出发，沿途接齐各位贵宾后出发，抵达龙门后享用午餐，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【云顶温泉度假村】南昆山云顶温泉坐落于惠州市南昆山风景秀丽的国家4A级风景名胜，因冬冷暖夏凉的气候被誉为“度假胜地”，因优良的空气质量赢得“珠三角的后花园”的美称。
                <w:br/>
                云顶温泉以72℃天然“美人汤”硅酸氟温泉为特色、温泉出水口温度达72 ℃，日出量达三千多吨，水质含硅酸氟、氡、钙、镁、钾、钠等数十种有益矿物质，保健功效显著。结合浓郁的东南亚巴厘岛建筑风情，是理想的旅游度假、商务会议、保健养生之地。各式特色动力温泉，让您在泡浴温泉的同时感受不同的温泉文化与理念。温泉开放时间：早上8:00-00:00（共有172个特色温泉泡池，视入住情况开放相应温泉池数量）
                <w:br/>
                【赠送自助午餐注意事项】游客抵店在12:00前办理登记手续，酒店赠送当天威士忌餐厅明档自助午餐（肠粉、粥、汤粉面、煎蛋等）客人凭登记到威士忌餐厅享用当天明档自助午餐并在威士忌餐厅休息等候入住，房卡于14:00-14:30由酒店在威士忌餐厅统一分发。如遇不可抗力因素【例如：塞车等】未能在12:00抵达酒店办理入住登记的直通车游客不可享受酒店赠送明档自助午餐，我社不作任何赔偿，但可以在威士忌餐厅休息区休息，在14:00以后到酒店前台自行办理登记手续。
                <w:br/>
                娱乐设施参考价格（请自行前台预定，参考价格，具体价格以酒店前台价格为准）：
                <w:br/>
                棋牌室：*10:00-18:00按照70元/2小时起，超过按照30元/时收费，18:00后按50元/时收费；*18:00后开房120元/2小时起，超过按照50元/时收费。免费赠送茶水。
                <w:br/>
                KTV：小房（6-8人）588元、中房（8-10人）688-1088元、大房（12-16人）1288元；房费含果盘、纸巾、小食、啤酒。
                <w:br/>
                交通：汽车
                <w:br/>
              </w:t>
            </w:r>
          </w:p>
        </w:tc>
        <w:tc>
          <w:tcPr/>
          <w:p>
            <w:pPr>
              <w:pStyle w:val="indent"/>
            </w:pPr>
            <w:r>
              <w:rPr>
                <w:rFonts w:ascii="宋体" w:hAnsi="宋体" w:eastAsia="宋体" w:cs="宋体"/>
                <w:color w:val="000000"/>
                <w:sz w:val="20"/>
                <w:szCs w:val="20"/>
              </w:rPr>
              <w:t xml:space="preserve">早餐：X     午餐：简餐     晚餐：X   </w:t>
            </w:r>
          </w:p>
        </w:tc>
        <w:tc>
          <w:tcPr/>
          <w:p>
            <w:pPr>
              <w:pStyle w:val="indent"/>
            </w:pPr>
            <w:r>
              <w:rPr>
                <w:rFonts w:ascii="宋体" w:hAnsi="宋体" w:eastAsia="宋体" w:cs="宋体"/>
                <w:color w:val="000000"/>
                <w:sz w:val="20"/>
                <w:szCs w:val="20"/>
              </w:rPr>
              <w:t xml:space="preserve">龙门云顶温泉度假村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龙门云顶温泉酒店—广州
                <w:br/>
                08:00 睡到自然醒，享用早餐。
                <w:br/>
                12:00 午餐（自理）。
                <w:br/>
                约14:00 集合，后统一集中乘车返回广州温馨的家，结束旅程！
                <w:br/>
                【时间提供参考，实际按当天通知为准】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2、住宿：龙门云顶温泉酒店（酒店不设三人房、单人入住需补房差）
                <w:br/>
                3、用餐：酒店自助早餐（费用早餐均为酒店配套，不用均无费用退，行程用餐自理期间导游推荐当地或附近用餐，费用自理，客人可自由参与)
                <w:br/>
                4、温泉：无限次温泉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游客支付订单后旅行社发单给酒店作确认，如满房或有其他情况2个工作日内通知到游客；酒店一经确认，不改不退。客人入住酒店必须凭二代身份证，住房押金约300元/间需自理！
                <w:br/>
                备注说明：单订车位客人按照自身需求购买以下门票/餐券（旅行社不作代订，以园区实际价格为准）：
                <w:br/>
                1.5米以上：自助早餐68 元/次、自助晚餐168元/次，温泉次票188 元/次；
                <w:br/>
                1.2-1.5米：自助早餐48 元/次，自助晚餐88 元/次，温泉次票118 元/次；
                <w:br/>
                1.2 米以下：免费（每房仅限携带一位免费儿童，超出需按1.2-1.5米购票）
                <w:br/>
                【自助早餐+无限温泉套票】1.5米以上周一至周五168元，周六日228元，节假日298元；1.2-1.5米周一至周五98元，周六日/节假日138元；
                <w:br/>
                【自助早餐+自助晚餐+无限温泉套票】1.5米以上周一至周五298元，周六378元，周日338元，节假日438元；1.2-1.5米周一至周五188元，周六/日228元，节假日238元。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2026-06-10T14:48:24+08:00</dcterms:created>
  <dcterms:modified xsi:type="dcterms:W3CDTF">2026-06-10T14:48:24+08:00</dcterms:modified>
</cp:coreProperties>
</file>

<file path=docProps/custom.xml><?xml version="1.0" encoding="utf-8"?>
<Properties xmlns="http://schemas.openxmlformats.org/officeDocument/2006/custom-properties" xmlns:vt="http://schemas.openxmlformats.org/officeDocument/2006/docPropsVTypes"/>
</file>