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【食足四餐】惠州怡情谷温泉美食  无限次般若温泉  激爽室外山泉泳池   赠送豆腐花   美味麻陂肉丸   岭南第一石磨2天行程单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YD1597739926Tn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享：按国际五星级标准设计与建造,融入中国风和客家元素 “怡情谷温泉酒店”
                <w:br/>
                食：享用酒店3个自助餐！晚餐特别安排百年历史、非物质文化遗产——麻陂肉丸！
                <w:br/>
                泡：尊享无限次浸泡酒店38个特色养生温泉池！激爽室外山泉泳池
                <w:br/>
                赠：赠送品尝每人一盒客家婆豆腐花
                <w:br/>
                观：岭南第一石磨、客家往事民俗馆、非物质文化遗产展示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第一天：【广州】—【客家婆景区】—【怡情谷酒店】
                <w:br/>
                上车点：
                <w:br/>
                08:00番禺广场地铁站A出口
                <w:br/>
                09:00杨箕地铁站A出口
                <w:br/>
                下车点：番禺广场、中山纪念堂
                <w:br/>
                18人（含）以上市区内任意1个点上车，请备注。时间以导游通知为准，下车位为中山纪念堂
                <w:br/>
                <w:br/>
                早上指定时间/地点集中出发，前往惠州【客家婆景区】（车程约2小时）。
                <w:br/>
                【客家婆景区】（车程约2个小时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
                <w:br/>
                每人赠送一盒客家婆豆腐花（如遇景点关闭等因素导致无法前往，则取消行程，不赠送豆腐花），午餐（自理）。
                <w:br/>
                <w:br/>
                13：00前往惠州怡情谷温泉酒店办理了入住（车程约1小时）
                <w:br/>
                【惠州怡情谷温泉】：度假区浓缩了古典园林艺术、亭台楼阁、小桥流水、湖光山石、薄雾袅袅，既突出了生态、自然的主题，还注入了客家文化、民俗风情。温泉景区的天然环境得天独厚，周边层峦叠嶂，山清水秀，森林覆盖率高达93%，项目毗邻蓄水量达300万立方米的黄沙洞天然水库，湖水迤逦清澈。原生态温泉浸泡、情侣温泉池、38种特色功能温泉泡池，养生药膳池、特色馆、地热廊、水疗池…成人标准游泳池，可一次同时接纳约500余名宾客泡温泉。怡情谷瀑布、大型景观瀑布表演台："石头会开花，流水会唱歌"，便是这露天舞台别具一格的湖面舞台设计，独具匠心的顶级灯光配置，每一个流淌的艺术灵感，总能在这里呈现出一场气势恢弘、视觉奇幻绚丽、歌舞美轮美奂的艺术盛宴。晚上于酒店内享用自助晚餐。
                <w:br/>
                早餐时间：07：00-10：00
                <w:br/>
                午餐时间：11：00-13：00
                <w:br/>
                晚餐时间：17：00-20：00
                <w:br/>
                温泉时间：09：00-23：00
                <w:br/>
                以上时间仅为参考，实际以酒店安排为准。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怡情谷温泉酒店，木屋/贵宾楼房间（随机安排、不可指定）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【怡情谷】—【广州】
                <w:br/>
                08：00享用自助早餐后自由活动。
                <w:br/>
                11：00 享用自助午餐。
                <w:br/>
                13：00导游统一安排集中，乘车返回广州，结束愉快行程（具体时间以导游安排为准）！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2.用餐：含2正1早（均为酒店自助餐）；
                <w:br/>
                3.门票：行程所含景点首道大门票；
                <w:br/>
                4.住宿：怡情谷温泉酒店，木屋/贵宾楼房间（随机安排、不可指定），单人需补房差；
                <w:br/>
                5.导游：专业中文导游服务
                <w:br/>
                6..购物：无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除成人费用全含外，其他客人按照自身需求购买以下门票/餐券（客人酒店前台现付）：
                <w:br/>
                1.1-1.4小童：早餐20元/人，午餐34元/人，晚餐34元/人，温泉38元/次
                <w:br/>
                1.4米以上：早餐40元/人，午餐68元/人，晚餐68元/人，温泉68元/次
                <w:br/>
                酒店不设三人房，如3个成人报团可按照补房差，或者按照单车位报团，前台自理门票费用。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2025-07-07T14:48:18+08:00</dcterms:created>
  <dcterms:modified xsi:type="dcterms:W3CDTF">2025-07-07T14:48:18+08:00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