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【CA北京往返（可配联运）-风光揽胜】一价全包·美国东西海岸(墨西哥)16天 经典9城纵览+5大国家公园胜景环游+尼亚加拉大瀑布奇景大观行程单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USCAEWY1U1CG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一价全包丨无购物、无自费、含服务费，透明消费，轻松畅游！
                <w:br/>
                一览无余丨领略美国东、西海岸世界级奇景，城市人文与狂野自然，一次饱览！
                <w:br/>
                优质航司丨双点进出，舒适便捷，免费全国联运
                <w:br/>
                【经典9城纵览】都市人文丨
                <w:br/>
                纽约/费城/华盛顿/布法罗/洛杉矶/拉斯维加斯/盐湖城/圣地亚哥/墨西哥蒂华纳
                <w:br/>
                【人类群星闪耀时】
                <w:br/>
                大都会艺术博物馆丨世界五大博物馆之一，璀璨文明聚集地（充足游览时间，拒绝走马观花）
                <w:br/>
                【世界奇景大观】
                <w:br/>
                尼亚加拉大瀑布丨感受世界三大瀑布之一，“雷神之水”的威压
                <w:br/>
                大盐湖&amp;羚羊岛丨全美十大日落观测点，在大盐湖的野性孤岛，邂逅美洲野牛与绝世日落
                <w:br/>
                【双游船奇幻之旅】
                <w:br/>
                雾中少女号游船丨尼亚加拉大瀑布之旅的最佳体验方式
                <w:br/>
                自由女神游船丨打卡体验纽约壮观天际线的经典游船项目
                <w:br/>
                【5大国家公园胜景环游】
                <w:br/>
                黄石国家公园丨世界上第一个国家公园，“地球上最独一无二的神奇乐园”
                <w:br/>
                大提顿国家公园丨层云之巅“山连山”，千年冰河“峰连峰”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
                <w:br/>
                羚羊彩穴丨世界七大地质摄影奇观之一，每一缕不同的阳光，在此处幻化出不同的色彩
                <w:br/>
                马蹄湾丨千百年洪流的侵蚀下岩石起伏犹如多彩地质画卷，亦是绝佳的摄影目的地
                <w:br/>
                【地道美食】IN-N-OUT美式汉堡丨TACO BELL经典牛肉塔可
                <w:br/>
                【特别赠送】纽约深度游·BARSTOW奥特莱斯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参考航班：CA987 PEKLAX 1400 1100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洛杉矶-拉斯维加斯
                <w:br/>
                早餐后，乘车前往美国“天使之城”——【洛杉矶市区】游览（总游览时长不低于45分钟）【星光大道】好莱坞星光大道（Hollywood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沙漠“赌城”【拉斯维加斯】。这座矗立于内华达沙漠中的璀璨明珠，以“世界娱乐之都”的称号吸引着全球游客。白天，这里是购物与美食的天堂，从顶级奢侈品到特色市集，从米其林餐厅到平价自助餐，满足一切味蕾与消费欲望。当夜幕降临，城市瞬间化为霓虹闪烁的奇幻世界：世界级的场与豪华酒店沿拉斯维加斯大道（The Strip）林立，贝拉吉奥的喷泉秀、威尼斯人的运河、永利酒店的鲜花穹顶，每一处都是打卡圣地。秀场永不落幕——太阳马戏团的奇幻表演、巨星驻唱音乐会、魔术与脱口秀轮番上演。无论追求刺激、浪漫还是奢华，拉斯维加斯总能超越想象，让每一刻都成为传奇。途径沙漠中的奥特莱斯——【巴斯托奥特莱斯】（不低于 60 分钟），奥特莱斯直销商场可以说是美国文化的一部分，大名牌商品卖场式的工厂直销，价格普遍便宜 3—5 成，疯狂“血拼”的理想场所。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拉斯维加斯-佩吉
                <w:br/>
                早餐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随后前往▲【科罗拉多大峡谷】（不低于90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佩吉-国家公园山地小镇
                <w:br/>
                早餐后，乘车前往美国境内第二大人工湖、有“彩色峡谷”美誉的【鲍威尔湖&amp;葛兰峡谷大坝】（自由活动含游览不低于30分钟），因科罗拉多河上修建了葛兰峡谷大坝得以形成，因周围奇特的地貌和深邃湛蓝的湖水闻名于世，有各种红色砂岩、石拱、峡谷和万面碧波,是美国西南部热门度假胜地。▲【羚羊峡谷&amp;马蹄湾】(全程不低于75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国家公园山地小镇-盐湖城-爱达荷小镇
                <w:br/>
                早餐后,乘车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之后前往【爱达荷地区】，爱达荷福尔斯坐落在风景优美的斯内克河之上，邻近黄石国家公园和大提顿国家公园，生活氛围诚挚友好，各式活动全年无休。抵达后，送入酒店休息，准备开启“黄石之旅”。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爱达荷小镇-黄石国家公园-爱达荷小镇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游毕夜宿爱达荷地区。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盐湖城布法罗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布法罗-纽约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雾中少女号观瀑船】（含船票）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纽约-费城-华盛顿
                <w:br/>
                参考航班：CA818 IADPEK 2300 0355+2
                <w:br/>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（1）早餐：酒店内或酒店外早，多为冷早；通常酒店内早餐，是所预定酒店提供的一项按床位不另外收取费用的服务，如果因为航班起飞时间较早，恕无法退还该早餐费用；
                <w:br/>
                （2）午晚餐（不含酒水）：中式围餐（桌餐标准为 10-12 人一桌为六菜一汤，7-9 人一桌为五菜一汤）、中式自助餐或西式自助餐；部分地区当地条件有限，或因当日交通等情况无法及时抵达常规用餐餐厅，则安排西式简餐（快餐）。
                <w:br/>
                （3）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8.全程服务费（全程行程含餐用餐餐厅服务费、酒店服务费、司机服务费等）；
                <w:br/>
                9.价值30万元的旅游意外保险；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3.额外游览用车超时费（导游和司机每天正常工作时间不超过9小时，如超时需加收超时费）；
                <w:br/>
                4.行程中所列游览活动之外项目所需的费用；
                <w:br/>
                5.单间差5000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6.在机场内转机、候机及在飞机上时间及自由活动期间用餐由客人自理。(在美国内陆的航班不提供免费的飞机餐)；
                <w:br/>
                7.出入境行李的海关税、全程行李搬运费、保管费以及行李托运费；目前国际段有1件免费行李托运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8.客人个人消费及其他私人性开支。例如交通工具上非免费餐饮费、洗衣、理发、电话、饮料、烟酒、付费电视、行李搬运、邮寄、购物、行程列明以外的用餐或宴请等；自由活动期间交通费；
                <w:br/>
                9.因个人原因滞留产生的一切费用；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2026-07-22T09:01:15+08:00</dcterms:created>
  <dcterms:modified xsi:type="dcterms:W3CDTF">2026-07-22T09:01:15+08:00</dcterms:modified>
</cp:coreProperties>
</file>

<file path=docProps/custom.xml><?xml version="1.0" encoding="utf-8"?>
<Properties xmlns="http://schemas.openxmlformats.org/officeDocument/2006/custom-properties" xmlns:vt="http://schemas.openxmlformats.org/officeDocument/2006/docPropsVTypes"/>
</file>