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秘境南美五国19天｜巴西-阿根廷-智利-秘鲁-乌拉圭｜ 马丘比丘｜大冰川｜火地岛｜耶稣山｜伊瓜苏大瀑布｜乌拉圭科洛尼亚｜科隆剧院｜瓦尔帕莱索｜行程单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SA20240206CG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保证拼房，赠送全程wifi，专业领队
                <w:br/>
                南美深度精华景点：马丘比丘/大冰川/火地岛/伊瓜苏瀑布稣山/瓦尔帕莱索/科洛尼亚
                <w:br/>
                特别安排：大冰川游船/科隆剧院入内/瓦尔帕莱索缆车
                <w:br/>
                5大特色美食: 阿根廷烤羊排/秘鲁羊驼餐/巴西烤肉餐/伊瓜苏瀑布餐/智利海鲜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参考航班：待定
                <w:br/>
                请客人于出发当天指定时间在深圳集合，由专业领队带领前往香港国际机场，搭乘国际航班经转机飞往南美洲最大的城市巴西圣保罗。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交通：客船 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香港-转机地-圣保罗（巴西）
                <w:br/>
                参考航班：待定
                <w:br/>
                凌晨机飞往巴西圣保罗，抵达后晚餐，入住酒店休息。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圣保罗-伊瓜苏（巴西）
                <w:br/>
                参考航班：LA3204   GRUIGU   1720  1905
                <w:br/>
                飞行时间：1小时45分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下午前往参观建于十九世纪的【IPIRANGA皇宫】（外观），观赏具有典型欧洲风情的【欧式皇家花园】（停留时间约45分钟）。后乘机飞往伊瓜苏，晚餐后入住酒店休息。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午餐安排在伊瓜苏瀑布旁边的餐厅用餐---让您欣赏美景的同时享受特色美食。
                <w:br/>
                可（自费）乘坐小飞机空中观赏瀑布全景/体验伊瓜苏冲瀑。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伊瓜苏-里约（巴西）
                <w:br/>
                参考航班：LA3685  IGUGIG  1445  1640
                <w:br/>
                飞行时间：1小时55分
                <w:br/>
                早餐后前往参观【伊泰普水电站(ITAIPU)】（停留时间大约1小时），ITAIPU是印地安语，意指“唱歌的石头”。ITAIPU水坝由巴西、巴拉圭合资共一百亿美元建成，主要用途为防洪、灌溉及发电。于1982年开始局部使用，1990年始完成。后乘车飞往里约。抵达后晚餐，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里约-圣地亚哥（智利）
                <w:br/>
                参考航班：LA771   GIGSCL  1850  2333   
                <w:br/>
                飞行时间：4小时43分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下午前往艺术阶梯【塞勒隆台阶】，这座台阶是来到里约非常著名的摄影景点，美国国家地理频道、花花公子杂志，还有许多著名音乐人如U2、Snoop Dogg的音乐视频都曾在此取景。
                <w:br/>
                后乘机飞往智利首都圣地亚哥，抵达后入住酒店休息。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圣地亚哥豪华星酒店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圣地亚哥-利马（秘鲁）
                <w:br/>
                参考航班：LA632   SCLLIM  1712  1900   
                <w:br/>
                飞行时间：3小时48分
                <w:br/>
                上午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午餐后，前往机场乘机飞往秘鲁首都【利马】，抵达晚餐后入住酒店休息。
                <w:br/>
                交通：飞机 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利马库斯科-乌鲁班巴（2小时）
                <w:br/>
                参考航班：LA2075   LIMCUZ   0956  1123   
                <w:br/>
                飞行时间：1小时27分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库斯科-利马
                <w:br/>
                参考航班：LA2004   CUZLIM  1018  1150
                <w:br/>
                飞行时间：1小时32分
                <w:br/>
                上午搭乘飞机前往利马。
                <w:br/>
                下午前往参观【爱情公园】、【印加市场】。随后前往已被定为世界文化遗产的利马老城区市区观光：参观【武器广场】、【总统府】（外观）、【利马大教堂】、【圣马丁广场】等，这些都是来自当地及旧大陆的工艺师们所协力完成的建筑瑰宝，将西班牙殖民时期的荣华表露无遗。晚餐后入住酒店休息。
                <w:br/>
                交通：飞机 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利马-布宜诺斯艾利斯（阿根廷）
                <w:br/>
                参考航班：LA2369  LIMEZE  1205  1840
                <w:br/>
                飞行时间：4小时35分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 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布宜-大冰川
                <w:br/>
                参考航班： AR1876   AEPFTE  0940 1255
                <w:br/>
                飞行时间：3小时15分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市区，晚餐品尝巴塔哥尼亚烤羊排，鲜嫩多汁的羊排点缀多彩的旅途。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大冰川-火地岛
                <w:br/>
                参考航班：AR1862    FTEUSH   0810  0925
                <w:br/>
                飞行时间：1小时15分
                <w:br/>
                一早乘机飞往火地岛. 今日行程比较轻松，自由漫步在乌斯怀亚的街石板头，看看世界最南端的银行，世界最南端的邮局，享受纯净的湖光山色。
                <w:br/>
                交通：巴士 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火地岛高级酒店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火地岛-布宜
                <w:br/>
                参考航班： AR1889   USHAEP   1700  2025 
                <w:br/>
                飞行时间：3小时25分
                <w:br/>
                今日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游览结束后乘机前往布宜，抵达后入住酒店休息。
                <w:br/>
                自费项目：搭乘观光小火车至世界最南端的火车站。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布宜-转机地
                <w:br/>
                参考航班：待定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后前往机场，搭乘国际航班
                <w:br/>
                交通：巴士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转机地-香港
                <w:br/>
                参考航班：待定
                <w:br/>
                经转机返回香港。
                <w:br/>
                交通：飞机上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香港—深圳
                <w:br/>
                抵达香港后，返回深圳，结束愉快旅程！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
                <w:br/>
                5.门票：全程景点首道门票(科隆剧院、大冰川国家公园,、火地岛国家公园、巴西伊瓜苏国家公园，伊瓜苏鸟园，伊泰普水电站、耶稣山, 圣母山，瓦尔帕莱索缆车、库斯科、马丘比丘)
                <w:br/>
                6.司导：全程领队、中文导游以及当地司机；
                <w:br/>
                7.小费：全程司导小费；
                <w:br/>
                8.水：每人每天一瓶水；
                <w:br/>
                9.保险：境外旅游意外险（本公司强烈建议旅客自行购买更全面的旅游保险）。
                <w:br/>
                赠送：深圳至香港往返交通、境外WIFI（两人一台）、大冰川一小时游船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单房差15晚RMB9000/人；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2025-06-06T17:00:50+08:00</dcterms:created>
  <dcterms:modified xsi:type="dcterms:W3CDTF">2025-06-06T17:00:50+08:00</dcterms:modified>
</cp:coreProperties>
</file>

<file path=docProps/custom.xml><?xml version="1.0" encoding="utf-8"?>
<Properties xmlns="http://schemas.openxmlformats.org/officeDocument/2006/custom-properties" xmlns:vt="http://schemas.openxmlformats.org/officeDocument/2006/docPropsVTypes"/>
</file>