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中旅1号【惠·休闲】韶关3天丨灵潭古村丨张九龄公园丨珠玑古巷丨梅关古道行程单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YD1709537565jc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南雄市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08:30在广州华厦大酒店门口集中（地铁海珠广场A/F出口）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探访广东千年古村落：上朔村、新田村
                <w:br/>
                中国四大赏梅地之一：梅关古道
                <w:br/>
                走进广东第一巷：珠玑巷
                <w:br/>
                连住两晚最美乡村灵潭古村：遇上和美民宿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广州----张九龄纪念公园----上朔村----新田村----酒店
                <w:br/>
                广州出发，沿路接齐客人，前往韶关（车程约2.5个小时）
                <w:br/>
                午餐自理
                <w:br/>
                餐后前往【张九龄纪念公园】，韶关有2100多年的历史，是广府人故里，岭南文化发祥地，自古以来人杰地灵，盛唐名相张九龄就是其中的杰出代表。为“开元盛世”作出积极贡献，被誉为“岭南第一人”。著有《曲江集》，“海上生明月，天涯共此时”等名句传诵至今，张九龄以民为本、才杰廉明，主持开凿的梅关古道改善南北交通，极大促进岭南地区发展。
                <w:br/>
                后乘车前往【上朔村】：油山南麓的上朔村，原名朔溪。这是一座千年老村落，以“千家村、百家姓”享誉南雄。自古村子里就有诗礼传家、崇文尚武的传统，而后成为大革命时期和土地革命战争时期南雄革命运动的中心和根据地。
                <w:br/>
                【新田村】新田是中原迁往岭南最早的村落，也是古近代粤北经济文化较发达的古村落，为岭南引进农耕文明，促进岭南农业和文化的发展作出了不可磨灭的贡献。村中现有的四棵千年古榕枝繁叶茂、郁郁葱葱，在昭示着曾经的辉煌和美好前景；保留的古祠堂、古民居、古书院、古楼阁、古巷道、古井等等，具有浓郁的客家民居特色，有较高的艺术价值和历史文化研究价值；盛行了千多年的非物质文化遗产姓氏节经久不衰。
                <w:br/>
                后返回酒店，晚餐自理。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遇上和美民宿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早餐----珠玑古巷----梅关古道----酒店      含：简易早餐
                <w:br/>
                （*必消套票：珠玑古巷+梅关古道门票，50元/人，成团后统一交给导游，含交通费、景点门票、司机导游服务费）
                <w:br/>
                早餐后，前往【珠玑巷】。位于韶关南雄市，地处梅岭与南雄市区之间。珠玑巷成为中原南迁氏族的驻足地和发祥地，从这里南迁的姓氏大约有170多个，被称为中华文化驿站，天下广府根源，是中国三大寻根地之一。鼎盛期是唐、宋时期。古巷全长1500多米，巷道宽4米多。
                <w:br/>
                午餐自理。
                <w:br/>
                餐后前往国家4A景区中国四大赏梅地之一【梅关古道】新年伊始，粤北山区寒意正浓，踏“雪”寻梅，古道两旁的梅花却凌寒绽放。傲霜竞蕊，盛花迎宾，给冬日带来一抹色彩。可谓“一路梅花一路诗”（花季节性，观赏景观受季节天气变化影响） 。
                <w:br/>
                晚餐自理。
                <w:br/>
              </w:t>
            </w:r>
          </w:p>
        </w:tc>
        <w:tc>
          <w:tcPr/>
          <w:p>
            <w:pPr>
              <w:pStyle w:val="indent"/>
            </w:pPr>
            <w:r>
              <w:rPr>
                <w:rFonts w:ascii="宋体" w:hAnsi="宋体" w:eastAsia="宋体" w:cs="宋体"/>
                <w:color w:val="000000"/>
                <w:sz w:val="20"/>
                <w:szCs w:val="20"/>
              </w:rPr>
              <w:t xml:space="preserve">早餐：简易早餐     午餐：X     晚餐：X   </w:t>
            </w:r>
          </w:p>
        </w:tc>
        <w:tc>
          <w:tcPr/>
          <w:p>
            <w:pPr>
              <w:pStyle w:val="indent"/>
            </w:pPr>
            <w:r>
              <w:rPr>
                <w:rFonts w:ascii="宋体" w:hAnsi="宋体" w:eastAsia="宋体" w:cs="宋体"/>
                <w:color w:val="000000"/>
                <w:sz w:val="20"/>
                <w:szCs w:val="20"/>
              </w:rPr>
              <w:t xml:space="preserve">遇上和美民宿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早餐----灵潭村----返程
                <w:br/>
                早餐后，前往【灵潭村】是南粤古驿道上的一个红色村庄，曾因贫困落后被称为“泥潭”村，近年来，灵潭村搭乘精准扶贫和乡村振兴政策的东风，蝶变为美丽乡村，如今的灵潭村，已蝶变成远近有名的小康村、中国美丽休闲乡村、全国乡村旅游重点村。灵潭村紧邻梅关古道、珠玑古巷这两处4A级旅游景区，在建设美丽乡村的同时，大力发展乡村旅游，吸引了众多游客前来打卡。现在灵潭村村容亮丽，产业兴旺，还荣获了“中国美丽休闲乡村”、“第二批全国乡村旅游重点村”、“广东省十大美丽乡村”、“广东省卫生村”、“广东省首批国家森林乡村”等称号。近年来，乡村休闲游成为一种热门的旅游形态，灵潭村利用当地的绿色生态资源优势，按照红色游、乡村游的发展定位，完善了旅游基础设施，建起了农家乐特色民宿，打造成了以文旅、农旅推动乡村振兴的南雄样板村。
                <w:br/>
                行程结束后一同乘车返回广州。
                <w:br/>
              </w:t>
            </w:r>
          </w:p>
        </w:tc>
        <w:tc>
          <w:tcPr/>
          <w:p>
            <w:pPr>
              <w:pStyle w:val="indent"/>
            </w:pPr>
            <w:r>
              <w:rPr>
                <w:rFonts w:ascii="宋体" w:hAnsi="宋体" w:eastAsia="宋体" w:cs="宋体"/>
                <w:color w:val="000000"/>
                <w:sz w:val="20"/>
                <w:szCs w:val="20"/>
              </w:rPr>
              <w:t xml:space="preserve">早餐：简易早餐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1、【交通】全程空调旅游车，车型根据实际人数安排，每人一个正座，位置以报名先后方式安排，不便预留。行程中位子保持不变，如需调换请自行协商。
                <w:br/>
                2、【用餐】：2简易早餐，餐饮风味、用餐条件各地有一定的差异，请见谅（不含酒水和其他额外消费）；
                <w:br/>
                3、【门票】含描述景点首道大门票，不含景点另付费项目。如游客取消行程内某景点游览，门票不退。
                <w:br/>
                4、【导游】优秀导游服务。
                <w:br/>
                5、【行程安排】在不减少景点情况下,导游可以灵活调整行程游览顺序。
                <w:br/>
                6、【住宿】入住2晚当地民宿，一人一晚一床位，单人或单男单女需要补房差。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必消套票：珠玑古巷+梅关古道门票</w:t>
            </w:r>
          </w:p>
        </w:tc>
        <w:tc>
          <w:tcPr/>
          <w:p>
            <w:pPr>
              <w:pStyle w:val="indent"/>
            </w:pPr>
            <w:r>
              <w:rPr>
                <w:rFonts w:ascii="宋体" w:hAnsi="宋体" w:eastAsia="宋体" w:cs="宋体"/>
                <w:color w:val="000000"/>
                <w:sz w:val="20"/>
                <w:szCs w:val="20"/>
              </w:rPr>
              <w:t xml:space="preserve">珠玑古巷+梅关古道门票，50元/人（成团后统一交给导游）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 我社将尽早通知客人取消行程；
                <w:br/>
                4.请各位团友在团队结束后，请认真填写旅游服务质量意见书，宾客的宝贵意见是我社提高服务质量的重要依据。
                <w:br/>
                5.如参团人数不足40人，我社将提前一天通知客人协商调整出发日期、更改线路或全额退还团费。不便之处，敬请见谅。
                <w:br/>
                6.线路所列游览顺序仅供参考，我社有权根据当天实际情况在不减少景点的情况下更改行程游览顺序，如有不便敬请谅解
                <w:br/>
                7.自由活动期间，尽量避免单独出行,并记住导游、同行人员的联系方式、下榻酒店名称、位置。
                <w:br/>
                8.必须保管好自己的证件、钱币、机票以及其他物品。
                <w:br/>
                9.注意各项安全事宜，如：车辆行驶过程中请勿站立；走路不看景，看景不走路等安全原则；请留意并遵守景区的各项安全规定；火灾是森林的大敌，游客切记防火；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2026-05-15T03:39:16+08:00</dcterms:created>
  <dcterms:modified xsi:type="dcterms:W3CDTF">2026-05-15T03:39:16+08:00</dcterms:modified>
</cp:coreProperties>
</file>

<file path=docProps/custom.xml><?xml version="1.0" encoding="utf-8"?>
<Properties xmlns="http://schemas.openxmlformats.org/officeDocument/2006/custom-properties" xmlns:vt="http://schemas.openxmlformats.org/officeDocument/2006/docPropsVTypes"/>
</file>