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【优享马新】马来西亚新加坡六天四晚|名胜世界|马来西亚太子城广场|水上清真寺|双峰塔|圣保罗教堂|广州往返|马入新出ODTR行程单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YXMX6D4-ZC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参考航班：OD613  0310-0715
                <w:br/>
                参考航班：TR100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甄选优质航空客机，广州直航吉隆坡/新加坡，马入新出，不走回头路，为您节省7小时车程！
                <w:br/>
                √ 畅玩两国，打卡经典线路：新加坡名胜世界、马来西亚太子城广场、水上清真寺、双峰塔、圣保罗教堂；
                <w:br/>
                √ 品尝特色美食：新加坡南洋三宝、泰式火锅烤肉自助餐；马来西亚肉骨茶、咖喱面包鸡、鲜味奶油虾、娘惹餐、咖喱鱼头；
                <w:br/>
                √ 升级住宿：吉隆坡升级2晚全新五星M RESORT酒店；
                <w:br/>
                √ 赠送吉隆坡M RESORT酒店马来风味轻奢双人下午茶套餐；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水上清真寺 - 布城湖 - 首相署 - 马来风味轻奢双人下午茶
                <w:br/>
                请提前3小时自到机场办理登机手续，乘搭国际航班飞抵马来西亚首都【吉隆坡】，这里被称为“花园城市”，终年如夏，灼热的赤道阳光和常常不期而至的落雨，给这座五彩斑斓，活力四射的城市增添了迷人的色彩。
                <w:br/>
                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午餐后送往酒店休息。特别安排酒店【轻奢双人下午茶套餐】，下午时间，坐在酒店泳池边，暖风和煦阳光穿透，城市的喧嚣都被隔绝在外细细品味下午茶，纵享慢时光。
                <w:br/>
                <w:br/>
                〖温馨提示〗
                <w:br/>
                请提前3小时到达广州机场。
                <w:br/>
                交通：参考航班：OD613  0310-0715
                <w:br/>
              </w:t>
            </w:r>
          </w:p>
        </w:tc>
        <w:tc>
          <w:tcPr/>
          <w:p>
            <w:pPr>
              <w:pStyle w:val="indent"/>
            </w:pPr>
            <w:r>
              <w:rPr>
                <w:rFonts w:ascii="宋体" w:hAnsi="宋体" w:eastAsia="宋体" w:cs="宋体"/>
                <w:color w:val="000000"/>
                <w:sz w:val="20"/>
                <w:szCs w:val="20"/>
              </w:rPr>
              <w:t xml:space="preserve">早餐：X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w:br/>
                早餐后参观【巧克力DIY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【皇家雪兰莪锡镴博物馆】（约40分钟）在马来西亚，只要一提起“Pewter”锡，大家最先想到的品牌一定是“Royal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w:br/>
                <w:br/>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射入洞中，供奉了苏巴马廉光都祖父，镶满珠宝玉石，闪烁夺目，站立洞口还可远眺四周的橡胶园和锡矿场。
                <w:br/>
                后前往马来西亚最闻名的避暑胜地【芸尚花园】（车程约1小时，停留时间约2小时），这里有大型的游乐园、购物商场、电影院及云星剧场等设施，还有好几家环境不错的酒店，宛如一座山顶之城，非常适合一日游或全家度假休闲。
                <w:br/>
                <w:br/>
                〖温馨提示〗
                <w:br/>
                1、黑风洞附近会有野生动物出现，如猴子，请客人保管好自身财物，请勿玩耍、喂食。
                <w:br/>
                2、芸尚花园气温比市区要低5-10度，请随身携带长袖薄外套。
                <w:br/>
              </w:t>
            </w:r>
          </w:p>
        </w:tc>
        <w:tc>
          <w:tcPr/>
          <w:p>
            <w:pPr>
              <w:pStyle w:val="indent"/>
            </w:pPr>
            <w:r>
              <w:rPr>
                <w:rFonts w:ascii="宋体" w:hAnsi="宋体" w:eastAsia="宋体" w:cs="宋体"/>
                <w:color w:val="000000"/>
                <w:sz w:val="20"/>
                <w:szCs w:val="20"/>
              </w:rPr>
              <w:t xml:space="preserve">早餐：√     午餐：咖喱鱼头、面包鸡、奶油虾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 - 马六甲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乘车前往有着独特的"娘惹文化"的【马六甲】。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w:t>
            </w:r>
          </w:p>
        </w:tc>
        <w:tc>
          <w:tcPr/>
          <w:p>
            <w:pPr>
              <w:pStyle w:val="indent"/>
            </w:pPr>
            <w:r>
              <w:rPr>
                <w:rFonts w:ascii="宋体" w:hAnsi="宋体" w:eastAsia="宋体" w:cs="宋体"/>
                <w:color w:val="000000"/>
                <w:sz w:val="20"/>
                <w:szCs w:val="20"/>
              </w:rPr>
              <w:t xml:space="preserve">早餐：√     午餐：中华料理     晚餐：娘惹餐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新山 - 新加坡
                <w:br/>
                早餐后乘车前往新山关口（车程约3小时，过关约1小时），入境狮城--【新加坡】。新加坡北隔柔佛海峡与马来西亚为邻，南隔新加坡海峡与印度尼西亚相望，毗邻马六甲海峡南口，国土除新加坡岛（占全国面积的88.5%）之外，还包括周围63个小岛。新加坡是多元文化的移民国家，促进种族和谐是政府治国的核心政策，新加坡以稳定的政局、廉洁高效的政府而著称，是全球最国际化的国家之一。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Garden）。（不含门票）
                <w:br/>
              </w:t>
            </w:r>
          </w:p>
        </w:tc>
        <w:tc>
          <w:tcPr/>
          <w:p>
            <w:pPr>
              <w:pStyle w:val="indent"/>
            </w:pPr>
            <w:r>
              <w:rPr>
                <w:rFonts w:ascii="宋体" w:hAnsi="宋体" w:eastAsia="宋体" w:cs="宋体"/>
                <w:color w:val="000000"/>
                <w:sz w:val="20"/>
                <w:szCs w:val="20"/>
              </w:rPr>
              <w:t xml:space="preserve">早餐：√     午餐：中华料理     晚餐：泰式火锅烤肉自助餐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接着前往亚洲著名的家庭度假目的地【节庆大道】游玩。(共停留约1小时)，这里集吃喝玩乐购及住宿于一身，让时尚年轻一族、全家大小、会奖企业等都可于此欢度悠闲假期，放松身心的好去处。
                <w:br/>
                于指定时间集中，前往新加坡机场。
                <w:br/>
                【星耀樟宜】（可畅玩3-4个小时）坐落于樟宜机场的核心位置，由国际知名建筑师萨夫迪（Moshe Safdie）设计建造，由玻璃与钢材构成的独特圆形外观，使其成为樟宜机场区域内最具代表性的地标建筑，作为新加坡机场的网红打卡点，吸引全球旅客。
                <w:br/>
                星耀樟宜打卡热点： Jewel商场是一个大型综合商场，里面的商店、餐厅、咖啡馆、大排档很多，还有很多亲子的游乐设施：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（备注：如遇景点维护保养不对外开放，则取消此项，无费用退）
                <w:br/>
              </w:t>
            </w:r>
          </w:p>
        </w:tc>
        <w:tc>
          <w:tcPr/>
          <w:p>
            <w:pPr>
              <w:pStyle w:val="indent"/>
            </w:pPr>
            <w:r>
              <w:rPr>
                <w:rFonts w:ascii="宋体" w:hAnsi="宋体" w:eastAsia="宋体" w:cs="宋体"/>
                <w:color w:val="000000"/>
                <w:sz w:val="20"/>
                <w:szCs w:val="20"/>
              </w:rPr>
              <w:t xml:space="preserve">早餐：√     午餐：南洋三宝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乘搭国际航班飞往广州机场。航班抵达广州机场后散团，结束愉快的旅程！
                <w:br/>
                <w:br/>
                〖温馨提示〗
                <w:br/>
                返程前请仔细检查自己的行李物品，不要遗漏酒店。
                <w:br/>
                交通：参考航班：TR100  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广州-吉隆坡/新加坡-广州（马入新出）含税机票
                <w:br/>
                2、门票	行程中所列景点首道门票。
                <w:br/>
                3、用车	跟团期间的空调用车，按照实际参团人数安排交通车辆，座位次序为随机分配，不分先后，保证1人1正座，自由活动期间不包含用车。
                <w:br/>
                4、用餐	4早7正（马段5正，新段2正），早餐不用不退，正餐餐标40元/人。正餐十人一桌，（八菜一汤，人数减少可能调整份数），或定食套餐每人一份，团队用餐，不用不退，敬请谅解！
                <w:br/>
                5、住宿	吉隆坡网评五钻参考酒店：M RESORT/孟沙温德姆至尊/苏邦帝盛/太子城万豪或同级
                <w:br/>
                马六甲网评四钻参考酒店：霍尔马克皇冠酒店/里维埃拉/遗产度假村/天鹅花园/海峡套房或同级
                <w:br/>
                新加坡网评四钻参考酒店：BOSS/城东乐怡/柏薇樟宜/HOTEL RE/福康宁/华星/京华/皇后/V HOTEL/海佳/美居或同级
                <w:br/>
                注：用房为2人入住1间房，如您要求单住，则须补单房差费用。
                <w:br/>
                6、导游	当地中文导游服务（接驳期间或自由活动期间不含导游服务）。
                <w:br/>
                7、领队	10人以上安排全程领队服务（10人以下无领队，当地安排小车司兼导）。
                <w:br/>
                8、小孩	12岁以下小孩不占床加￥200/人，占床加￥700/人；12-18岁小孩必须占床，加收￥700/人。2岁以下婴儿￥1000/人。
                <w:br/>
                9、老人	65岁（含）以上老人需提交健康证明及签署免责书，不接受80岁以上老人报名。
                <w:br/>
                10、外籍	外籍人士及港澳台人士加收￥500/人，签证自理；港澳台护照携带有效期内回乡证/台胞证。外籍护照必须有二次或多次入中国的有效签注。
                <w:br/>
                11、保险	赠送团队旅游意外险。
                <w:br/>
                12、签证	中国大陆护照免签（免签护照或自备签证无费用退）。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3、如单人出游，要求享受单房，请补交单人房差￥1500。
                <w:br/>
                4、行程中包含的餐以外的餐食，需要自理。
                <w:br/>
                5、服务费￥380/人。
                <w:br/>
                6、如需离团，离团费￥800/天/人。
                <w:br/>
                7、旅游税 马来西亚酒店税10马币/间/晚。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2026-04-11T16:40:01+08:00</dcterms:created>
  <dcterms:modified xsi:type="dcterms:W3CDTF">2026-04-11T16:40:01+08:00</dcterms:modified>
</cp:coreProperties>
</file>

<file path=docProps/custom.xml><?xml version="1.0" encoding="utf-8"?>
<Properties xmlns="http://schemas.openxmlformats.org/officeDocument/2006/custom-properties" xmlns:vt="http://schemas.openxmlformats.org/officeDocument/2006/docPropsVTypes"/>
</file>