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【惠·笔架山国风盛宴花朝节专场】广东九寨沟笔架山大瀑布赏禾雀花、樱花、向日葵、杜鹃、国盛盛宴、汉服仙女巡游、百亩油菜花纯玩一天行程单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YB1710293730ED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07：45梅东路（杨箕地铁站D出口）
                <w:br/>
                08：35花都云山路体育馆北门（花果山地铁站A2出口）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1、网红打卡点·广东九寨沟·笔架山千谷溪大瀑布赏桃花+禾雀花；
                <w:br/>
                2、观赏百花齐祈福、花神仙子巡游；
                <w:br/>
                3、赏百亩金黄色的油菜花田；
                <w:br/>
                4、品尝特色清水鸭大盘菜宴；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广州—笔架山国风盛宴+观瀑布赏花—午餐—油菜花田—红不让—返程
                <w:br/>
                广州出发，沿路接齐各位贵宾后出发，乘车前往笔架山大瀑布风景区，参加笔架山的国风盛宴活动，观看百花齐祈福仪式，观看花神花仙巡游，于初见花谷参观百花争艳花海，继而登上参观经山泉水千、万年冲刷天然而成，全长3.5公里，常年水流充沛、林荫茂密,由奇石深潭、清溪碧水、九重飞瀑、
                <w:br/>
                飞跃银河、深山飞跃及众多溪林特色探险体验组成，被誉为溪林峡谷的“探险之王”。九重飞瀑高208米，是笔架山脉稀有的高空奇瀑，巨大的水幕如银河飘雪从山峰中飞泻层叠而下，气势磅礴，极其壮观。“香炉瀑布遥相望，回崖沓嶂凌苍苍，”瀑布两侧峻崖环绕，峰峦重叠，犹如世外桃源一般
                <w:br/>
                屹立于此。溯溪而上有众多的体验项目供游客参与：浮桥、洞天九曲桥、山溪浮艇、深山飞跃、惊心铁丝桥、飞跃银河等等，都充满了挑战与激情；每到3月山上的桃花+禾雀花都全盛开，最适合拍照打卡的地方了 （花期会受天气影响，观赏时间是3-4月，一切以际为准)；
                <w:br/>
                午餐品尝特色清水鸭大盘菜宴；
                <w:br/>
                继而前往广东最美的“油菜花基地，景区内油菜花盛开时节，田野里一望无际的金色花海洋，微风吹过，花朵轻摇，仿佛像一层层的波浪，高低起伏，不断向游人涌来，远远看过去就像是一片花的“草原”。（花期会受天气影响，观赏时间是3月，一切以实际为准)；（油菜花田是免费景点）
                <w:br/>
                继而前往了解清远农科所【红不让农科大观园】农产品科普教育，参观全国第一家红不让【食用菌展览馆】参观去了解食用菌“标本”从播种到及培植过程成长的全过程、名犬场、梅花鹿养殖基地等展览馆，后到休息室免费品尝清远的特产小食，红薯，花生等土产。（红不让科普基地有部分特产，自由选购，不作购物店）游毕返程。
                <w:br/>
                <w:br/>
                温馨提示：以上游览时间仅供参考，具体以当天实际游览为准！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午餐：特色清水鸭大盘菜宴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用餐：含1正餐；
                <w:br/>
                景点：景区第一道门票
                <w:br/>
                购物：全程不入购物点，红不让为特产超市自由选购自愿消费。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（4）因接待服务能力所限，无法接待80周岁以上的旅游者报名出游，敬请谅解。（5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2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3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4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5）以上行程仅供参考，旅行社在保证行程标准景点不变的情况下可做出相应的调整，具体以出团通知及当地实际安排为准。
                <w:br/>
                6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7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8）旅游行程中旅行社无安排游览活动的时间为游客自由活动时间，自由活动期间，游客请选择自己能够控制风险的活动项目，并在自己可控风险的范围内活动。 
                <w:br/>
                9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10）行程赠送项目因航班、天气等不可抗因素导致不能赠送或游客主动放弃的，费用不退。
                <w:br/>
                11）旅途中，请游客务必准时集合，以免让其他团友等候，且影响旅游行程。请及时记录地陪、全陪、领队联络号码，出现情况及时与导游沟通，以便及时有效处理。
                <w:br/>
                12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13）紧急报警电话：110；急救中心电话：120。
                <w:br/>
                14）出团期间，如发生不可归责于旅行社的意外伤害，旅行社不承担赔偿责任。强烈建议旅游者购买相应的个人意外保险。
                <w:br/>
                15）为防止在旅途中水土不服,敬请游客自备一些常用药品，以备不适之需。请勿随意服用他人所提供之食品或药品。
                <w:br/>
                16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17）行程表为旅游合同附件之一，行程表内容与旅游合同内容冲突之处，以行程表约定内容为准。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本团45人成团，若不成团则提前两日通知，不另作赔偿、报名则默认统一改条款。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65-75周岁长者，需由65周岁以下家属陪同参团，均应身体健康并如实陈述身体状况，并应加签免责协议。
                <w:br/>
                75周岁以上不便接待，敬请谅解！（以出生年月日为计算基准） 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2025-07-21T23:41:55+08:00</dcterms:created>
  <dcterms:modified xsi:type="dcterms:W3CDTF">2025-07-21T23:41:55+08:00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