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中旅1号【品.亲子】佛山2天丨盈香生态园丨入住高明碧桂园|自助晚餐|安纳西小镇行程单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YD1706752254Zn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 佛山盈香生态园，生态园6大主题乐园一票通玩
                <w:br/>
                享  高明碧桂园自助晚餐+自助早餐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广州市区-佛山盈香生态园-高明碧桂园
                <w:br/>
                在指定地点集中，乘车前往佛山盈香生态园（车程约1.5小时）。盈香生态园位于佛山高明区荷城街道凌云山麓，环山而抱，山间淙淙流水，山上绿树成荫，果园花香四溢，果实累累挂枝头。这里集农业观光、休闲娱乐、科普教育、拓展训练于一体，是理想的度假胜地。园区打破机动游戏的传统玩法，把百亩花海与机动游戏有机结合，打造花海机动游乐园，让游客一边欣赏花海，一边畅玩机动游戏。机动游乐园引进国内外40多种机动游戏，大滑梯、蹦极、跑跑卡丁车、奇幻摩天轮、加勒比海盗船、丛林飞鼠、旋风飞椅、旋转木马等，各式机动游戏，应有尽有，无论大人小孩，都能在这里收获快乐。另外，这里还有农家餐厅、大型的野炊烧烤场、水上拓展项目、动物园区、宜居小木屋等，你可以在游玩之余，可以进入餐厅休憩片刻，享用烤全羊、羊杂汤锅等色、香、味俱全的美味佳肴。
                <w:br/>
                交通：旅游大巴车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高明碧桂园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高明碧桂园-广州市区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【1】来回豪华空调旅游车；
                <w:br/>
                【2】豪华双人房（两人一房，1人1床位，如出现单男女，请提前补房差 ）；
                <w:br/>
                【3】含双人酒店内自助早餐1次，自助晚餐1次，（酒店住宿已含餐费，如果放弃用餐，费用不退不改）
                <w:br/>
                【4】佛山盈香生态园首道门票
                <w:br/>
                【5】随团工作人员服务。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br/>
                加订各类套票收费标准如下:
                <w:br/>
                1、早餐：1.2-1.4米儿童48元/人，成人68元/人
                <w:br/>
                2、自助晚餐：成人138元/人，1.2-1.4米儿童68元/人。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2026-05-07T00:22:41+08:00</dcterms:created>
  <dcterms:modified xsi:type="dcterms:W3CDTF">2026-05-07T00:22:41+08:00</dcterms:modified>
</cp:coreProperties>
</file>

<file path=docProps/custom.xml><?xml version="1.0" encoding="utf-8"?>
<Properties xmlns="http://schemas.openxmlformats.org/officeDocument/2006/custom-properties" xmlns:vt="http://schemas.openxmlformats.org/officeDocument/2006/docPropsVTypes"/>
</file>