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【打卡8处世界文化遗产】
                <w:br/>
                1，巴赫拉城堡（1987年）   阿曼
                <w:br/>
                2，法拉吉灌溉系统(2006年)  阿曼
                <w:br/>
                3，巴林城堡（2005年）   巴林
                <w:br/>
                4，德拉伊耶古城（2010年  ）沙特  
                <w:br/>
                5，Al-Ahsa绿洲(   2018年)  沙特
                <w:br/>
                6，拉合尔古堡（1981年）巴基斯坦
                <w:br/>
                7，夏利玛花园（1981年）巴基斯坦
                <w:br/>
                8，罗赫达斯要塞（1997年）巴基斯坦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Al-Ahsa绿洲是世界上最大、最著名的天然绿洲之一（参观约20~30分钟），有300多万棵棕榈树产出美味的椰枣。这个地方被广泛认为是沙特阿拉伯东部省份最绿色和最肥沃的土地，沿途欣赏大漠美景，偶尔看到的野骆驼为旅程增添很多乐趣，这里也被联合国教科文组织列为世界文化遗产。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CZ6034   1230/2125，经停喀什（含经停时间约5小时50分钟）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签证标准：巴基斯坦电子签证、沙特电子签、巴林落地签（不含境外司导服务费1500元&amp;签证费2500元随团款一起支付）；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2025-07-21T17:11:18+08:00</dcterms:created>
  <dcterms:modified xsi:type="dcterms:W3CDTF">2025-07-21T17:11:18+08:00</dcterms:modified>
</cp:coreProperties>
</file>

<file path=docProps/custom.xml><?xml version="1.0" encoding="utf-8"?>
<Properties xmlns="http://schemas.openxmlformats.org/officeDocument/2006/custom-properties" xmlns:vt="http://schemas.openxmlformats.org/officeDocument/2006/docPropsVTypes"/>
</file>