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【南航首发】卡塔尔+阿联酋迪拜超值7天 | 全程国际四星酒店 | 升级一晚多哈国际五星酒店 | 含6个正餐 | 卡塔尔国家博物馆 | 卢浮宫  | 迪拜夜海游船（广州CZ）行程单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AA20240325QAT/ARE-CZZC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回程：CZ334  DOHCAN 0115/1340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【超值享受】：卡塔尔+迪拜+阿布扎比 联游 超值7天5晚！
                <w:br/>
                【优质航空】：甄选南方航空豪华客机广州直飞！
                <w:br/>
                【升级住宿】：全程入住国际4星酒店住宿，升级一晚多哈国际五星酒店！
                <w:br/>
                【舌上美味】：全程含6正餐，既有中式料理又有阿拉伯特色美食，不用每顿吃团餐！
                <w:br/>
                【精心安排】：
                <w:br/>
                沙漠玫瑰的自然结晶 - 卡塔尔国家博物馆
                <w:br/>
                阿拉伯世界的第一家国际博物馆 - 卢浮宫
                <w:br/>
                观赏迪拜沿河两岸风景，美景尽收眼底- 迪拜夜海游船 
                <w:br/>
                2022年卡塔尔世界杯的主体育场之一 - 卢塞尔球场
                <w:br/>
                中东最大最豪华的清真寺- 谢赫扎耶德清真寺
                <w:br/>
                原生态阿拉伯风情的传统集市 - 卡塔尔瓦其夫老集市/迪拜黄金市场
                <w:br/>
                阿布扎比民俗村--了解阿布扎比在尚未发现石油前的居民传统生活面貌。
                <w:br/>
                阿勒法迪城堡--了解迪拜的历史文化必要途径。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
                <w:br/>
                于指定时间到广州新白云机场集中，由专业领队协助客人办理登机及行李托运手续。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阿联酋国际四星酒店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阿勒法迪历史区 - 迪拜相框 - 未来博物馆(外观) - 水上的士 - 黄金集市 - 香料市场 -  阿拉伯湾夜游船
                <w:br/>
                早餐后，前往古老的【阿勒法迪历史区】（游览时间约60分钟），迪拜最古老的遗址之一。伊朗小镇，阿拉伯历史建筑的典型代表。
                <w:br/>
                随后外观【迪拜相框】（游览时间约15分钟）外表建筑全部贴金。共50层高，中间部分悬空建造，透明的玻璃路，人走在上面能清晰看到地面，号称链接了迪拜的过去和未来；左边是迪拜的老城风貌，右边是新城的高楼大厦。
                <w:br/>
                途观【迪拜未来博物馆】（外观）外形是一个椭圆形空心圆环，建筑位于一片绿地之上，绿色土丘 代表地球；圆形建筑代表人类的力量；建筑虚空的部分代表着未知的未来。整个博物馆的设计理念是：看见未来，改变未来。 
                <w:br/>
                在迪拜河（Dubai Creek）上乘坐【水上的士“Abra”】（游览时间约5分钟），浏览沿途风景，下船后逛一逛人气极高的黄金市场（Gold Souk）和香料市场（Spice Souk）（游览时间约30分钟）。
                <w:br/>
                晚上乘坐阿拉伯海湾风格的木质【阿拉伯湾夜海游船】沿着迪拜的内海湾航行，可在船上享用阿拉伯风味的自助晚餐，观赏迪拜河两岸的灯火。(价值80美金/人)。
                <w:br/>
                交通：大巴
                <w:br/>
              </w:t>
            </w:r>
          </w:p>
        </w:tc>
        <w:tc>
          <w:tcPr/>
          <w:p>
            <w:pPr>
              <w:pStyle w:val="indent"/>
            </w:pPr>
            <w:r>
              <w:rPr>
                <w:rFonts w:ascii="宋体" w:hAnsi="宋体" w:eastAsia="宋体" w:cs="宋体"/>
                <w:color w:val="000000"/>
                <w:sz w:val="20"/>
                <w:szCs w:val="20"/>
              </w:rPr>
              <w:t xml:space="preserve">早餐：酒店早餐     午餐：中式团餐     晚餐：夜海游船自助餐   </w:t>
            </w:r>
          </w:p>
        </w:tc>
        <w:tc>
          <w:tcPr/>
          <w:p>
            <w:pPr>
              <w:pStyle w:val="indent"/>
            </w:pPr>
            <w:r>
              <w:rPr>
                <w:rFonts w:ascii="宋体" w:hAnsi="宋体" w:eastAsia="宋体" w:cs="宋体"/>
                <w:color w:val="000000"/>
                <w:sz w:val="20"/>
                <w:szCs w:val="20"/>
              </w:rPr>
              <w:t xml:space="preserve">阿联酋国际四星酒店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朱美拉海滩 - 帆船酒店（外观）- 朱美拉古堡集市 - 驾驶无人轻轨远观棕榈岛
                <w:br/>
                早餐后，后往【朱美拉海滩】（游览时间约20分钟），漫步朱美拉海滩，与七星帆船酒店来个完美合照。大名鼎鼎的Burj Al Arab帆船酒店就在朱美拉海滩附近，千万不要忘记与它合照打卡。
                <w:br/>
                坐落在著名的运河酒店建筑群里传统的【朱美拉古堡集市】（游览时间约30分钟），集市保持着旧时阿拉伯人生活的原始风貌，诸多颇具阿拉伯风情的挂毯烟壶定会令您心仪。
                <w:br/>
                乘坐【无人驾驶单程轻轨】前往号称世界第八大奇景的以棕榈树为外型，由 50 间豪华酒店、250 间沙滩别墅、2400 栋海景大厦、购物中心、水上乐园、游艇会、运动水疗设施组成的人造【棕榈岛】，外观位于朱美拉棕榈岛【迪拜皇家亚特兰蒂斯酒店】于 2023 年 2 月 10 日隆重开幕，以挑战想象力的奇特造型和史上最豪开幕礼进入大众视野，令人赞叹！后入住酒店。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阿联酋国际四星酒店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骆驼牧场 （赠送观看骆驼比赛）- 阿布扎比 -  货车公园 - 谢赫扎耶德清真寺  - 海滨大道 - 酋长皇宫酒店（外观) - 总统府（外观） - 卢浮宫（入内）
                <w:br/>
                早餐后，前往【Camelious 骆驼牧场】是世界上第一个专业骆驼牧场，牧场于 2003 年在迪拜酋长穆罕穆德的批准下成立，并亲自为牧场提名：camelicious，占地面积约15 平方公里，饲养骆驼超过 7000 头，隶属于迪拜酋长办公室 zabeel office 管理，是阿联酋境内唯一可参观的骆驼产业园。为迪拜皇室及阿联酋人民提供全系列的骆驼制品。游客在园区可近距离参观了解骆驼的养殖和骆驼制品的生产，了解阿拉伯人和骆驼的故事，感受“沙漠之舟 ”的魅力。
                <w:br/>
                接着前往阿联酋首都 - 【阿布扎比】
                <w:br/>
                随后前往【谢赫扎伊德清真寺】（入内）（游览时间约2小时）（如遇朝拜或休息日只可外观，不可入内参观）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前往【货车公园】其灵感来源于美国五十年代的公路文化，颜色亮丽， 造型各异的复古卡通，造型货车被改造成一家家特色餐饮店，非常可爱的地方，除了有着美国公路情怀， 还有与阿拉伯国家的文化碰撞， 整个公园设计色彩明亮动人却又不失美国 50 年代的复古风情，数十辆复古卡通造型的卡车、货车真实的身份竟然是一家家供应外带 美食的餐饮店！ 你可以在这里吃到纯正的美式 汉堡、墨西哥热狗、阿拉伯卷饼，甚至是星巴克等等。当地阿拉伯人开着汽车来到这里，摇下车窗就可以买到自己心仪的食物。
                <w:br/>
                途经“最”顶级蓝色旗帜级别道路【海滨大道】。
                <w:br/>
                前往【酋长皇宫酒店】（外观）世界上唯一一个八星级酒店，古典式阿拉伯皇宫建筑。
                <w:br/>
                后往【总统府】（外观）国家宫殿是现总统府所在地，也是一座辉煌的人文地标。它欢迎您前来参观，探索塑造阿联酋发展之路的丰富知识及传统遗产。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随后前往【阿布扎比卢浮宫】（入内）（参观约90分钟）阿布扎比卢浮宫，它是阿拉伯世界的第一家国际博物馆，鼓励不同文化间的开放交流。作为位于萨迪亚特岛萨迪亚特文化区（Saadiyat Cultural District）中心的主要文化机构之一，这家艺术爱好者梦寐以求的博物馆展示了从远古时代到当代的重要作品。这些作品无不承载着历史、文化和社会意义。自这家标志性博物馆在阿布扎比落成揭幕的那一刻起，阿布扎比的艺术水准就上升到了国际高度，这令土生土长的当地人和常住居民都倍感自豪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阿联酋国际四星酒店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阿布扎比民俗村 - 多哈 - 多哈海滨大道（车览） -  多哈文化村 - 珍珠岛 - MINA彩色小镇 -  瓦奇夫老集市
                <w:br/>
                参考航班：QR 1045 AUHDOH 1220/1230
                <w:br/>
                早餐后，参观【阿布扎比民俗村】一座座贝都因形式的帐篷，有用棕榈树叶和泥巴盖成的屋子，以及早期的清真寺建筑，它们都是仿照过去游牧和渔业时期的样子建造的【文化广场】、【人工岛】。经过【首都之门】（外观）全世界最斜的建筑。
                <w:br/>
                随后前往阿布扎比国际机场，搭乘飞往多哈的航班，结束阿联酋愉快的行程！
                <w:br/>
                抵达多哈后，有专业的中文导游接团，接着途径【多哈海滨大道游览】（车览），全长7公里，他是多哈的商业、文化和交通中心，也是中东最美丽的海滨之一，一边是魅力的海滨大道，一边是黄色的海港，融洽了现代生活方式和传统文化。
                <w:br/>
                接着前往多哈798艺术殿堂 -【多哈文化村】（游览时间约60分钟），这里的整个建筑外观更像是传统的集，有零售商店，手工艺市集，电影院，国际咖啡馆，餐馆等，这里有电影协会，摄影协会，诗歌协会等很多节目活动都是在这里举行，这里能让您瞬间变成一个艺术家。
                <w:br/>
                后往多哈【珍珠岛】自由活动（约60分钟），珍珠岛是多哈海湾填起的一座小岛，俯瞰下去就像一颗璀璨明珠一样，故而得名，这里造价90亿美元，总面积达到985亩，这里是由豪华住宅区、享誉全球的酒店群以及顶级奢华的商业空间组成。
                <w:br/>
                接着打卡卡塔尔最美天际线，游览【米纳彩色小镇】
                <w:br/>
                后往【瓦其夫老集市】（游览时间约90分钟），是多哈最古老的集市，在曲折狭窄的小巷两旁挤满了各式的小店，这里是最能体现卡塔尔最原始的集市生活，也是在现在都市里最有阿拉伯风格的市场，在这里您可以购买自己喜欢的当地特色纪念品，也可以在这里坐下来享受一下当地的阿拉伯咖啡、体验一下水烟。随后到访瓦其夫集市中的猎鹰集市，近距离了解卡塔尔的国鸟，在这里，不仅可以给猎鹰拍照，还有机会在专业人士的指导下，让威风凛凛的猎鹰待在您的肩膀上。
                <w:br/>
                交通：大巴
                <w:br/>
                景点：多哈国际五星酒店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多哈国际五星酒店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半岛国际电视台（外观）- 卡塔尔国家博物馆  - 卢塞尔球场（外观） - 卡塔尔mushereib新区 - 卡塔尔历史博物馆 - Place Vendôme Mall
                <w:br/>
                早餐后，前往【半岛国际电视台】（外观）是阿拉伯语电视台，在新闻报道方面有很多不同的视角。
                <w:br/>
                后往【卡塔尔国家博物馆】（游览时间约90分钟），展馆中每个地方都是有故事的，它是以原始的洞穴为灵感，用有机的曲线打造出的自然肌理，以暖色调的灯光点缀宛如一座天然的洞穴，这里所有的故事都是展示着卡塔尔的不同阶段的发展历程，让所有游客更好的了解卡塔尔的发展过程。
                <w:br/>
                参观卢塞尔新城（车游）。2022 年世界杯足球主赛场卢塞尔球场（外观15 分钟）。
                <w:br/>
                后前往mushereib新城区（15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在电车上，您可以欣赏到城市的美景和建筑风格，感受到这座城市的活力和现代化。
                <w:br/>
                接着参观姆什莱布博物馆（又称卡塔尔历史博物馆），姆什莱布对首都老城区进行翻新开发，打造姆什莱布博物馆 (Msheireb Museums)，向卡塔尔的历史致敬。房地产开发商姆什莱布(Msheireb) 对四座传统建筑——本·耶尔穆德故居 (Bin Jassim House)、Company House、哈马德·本·贾西姆之家 (Mohammed Bin Jassim House) 和 Radwani House——进行修复，将其改造为博物馆，探索卡塔尔历史发展和演变的重要人物和时期。
                <w:br/>
                随后前往卡塔尔最大的奢侈购物商城 -【Place Vendôme Mall】购物吃饭娱乐为一体，中间露天   音乐喷泉，投影影像都是当地文化和足球元素。
                <w:br/>
                随后前往多哈机场，搭乘飞机返回广州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多哈/广州
                <w:br/>
                参考航班： QR 874 DOHCAN 0210/1425　（飞行时间约9小时）
                <w:br/>
                抵达广州机场，返回温馨的家，结束愉快行程！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1.广州-迪拜，阿布扎比-多哈，多哈-广州3飞经济舱机票（含税）。
                <w:br/>
                2.行程中所列酒店或同级酒店住宿费（标准为二人一房，如需入住单间则另付单间差费用)。
                <w:br/>
                3.全程含5早6正（不含酒水），如自动放弃不用餐，餐费款项恕不退还。
                <w:br/>
                4.行程表中所列景点的第一门票（不含个人消费）。行程表中标明的景点游览顺序和停留时间仅供参考，实际停留时间以具体行程游览时间为准。
                <w:br/>
                5.赠送团队旅游意外保险。
                <w:br/>
                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1.导游服务费人民币1000元/人(大小同价)。
                <w:br/>
                2.房差3000元。
                <w:br/>
                3.除行程表所列之外的个人消费，出入境行李的海关税、行李物品的搬运费、保管费、超重费、航空保险及个人旅游意外保险，不可抗力因素所产生的额外费用（包括飞机延误所产生的费用）等。
                <w:br/>
                4.护照费，节假日旺季升幅及航空公司临时新增的燃油附加费等。
                <w:br/>
                5.一切个人销费。
                <w:br/>
                3月1日起，从迪拜返回中国国内的客人，需要持48小时核酸或自行检测抗原试剂盒进行检测，结果阴性者可以赴华。取得检测阴性结果后，通过登录微信小程序“海关旅客之间服务”，掌上海关APP或者网页版填写《中华人民共和国出/入境健康申明卡》进行申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沙漠冲沙</w:t>
            </w:r>
          </w:p>
        </w:tc>
        <w:tc>
          <w:tcPr/>
          <w:p>
            <w:pPr>
              <w:pStyle w:val="indent"/>
            </w:pPr>
            <w:r>
              <w:rPr>
                <w:rFonts w:ascii="宋体" w:hAnsi="宋体" w:eastAsia="宋体" w:cs="宋体"/>
                <w:color w:val="000000"/>
                <w:sz w:val="20"/>
                <w:szCs w:val="20"/>
              </w:rPr>
              <w:t xml:space="preserve">乘坐4WD越野吉普车进行冒险家游戏-冲沙。欣赏沙漠落日，进入沙漠营帐，骑骆驼，观赏中东肚皮舞，与中东美女共舞享用丰富的阿拉伯晚餐，各种各式烧烤，穿阿拉伯民族服饰拍照，品尝阿拉伯特色的水烟，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总统府</w:t>
            </w:r>
          </w:p>
        </w:tc>
        <w:tc>
          <w:tcPr/>
          <w:p>
            <w:pPr>
              <w:pStyle w:val="indent"/>
            </w:pPr>
            <w:r>
              <w:rPr>
                <w:rFonts w:ascii="宋体" w:hAnsi="宋体" w:eastAsia="宋体" w:cs="宋体"/>
                <w:color w:val="000000"/>
                <w:sz w:val="20"/>
                <w:szCs w:val="20"/>
              </w:rPr>
              <w:t xml:space="preserve">总统府是当今阿联酋内阁和阿联酋最高权力机构联邦高委员会的官会议场所，也是正式国事访问和各国首脑活动的举办地。2019年开放，雍容壮观豪不俗气，感受“总统生活”。</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大陆护照和香港特区护照、澳门特区护照入境阿联酋实行免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2.2-12岁以下为小童价，不占床减1500元/人，占床大小同价。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4.外籍人士(包括港澳台)加收￥500/人
                <w:br/>
                5.若游客因个人原因临时自愿放弃游览，景点门票费用、酒店住宿费用、餐费、车费等恕不退款。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卡塔尔须知：
                <w:br/>
                1)卡塔尔与中国的时差为慢5个小时。
                <w:br/>
                2)当地插座为，电压240V， 频率50Hz，请注意携带转换插头。 
                <w:br/>
                3)卡塔尔夏季高温潮湿，每年5月至9月日照比较强烈，不建议长时间室外运动。10月至次年4月气候温暖舒适。 
                <w:br/>
                4)卡塔尔为穆斯林国家，应该尊重当地习俗，在公众场所不要举止过于亲密，同时在老城区女性也尽量避免穿着过于暴露。 
                <w:br/>
                5)在卡塔尔旅行时，在没有征得同意的情况下，不要随意拍摄当地人，尤其是小孩和穿着当地服饰的女性。 
                <w:br/>
                6)在卡塔尔旅行时，请大多数餐厅不提供猪肉类食品和含酒精的饮品，也不要自带酒精饮品在公共场所饮用。 
                <w:br/>
                7)卡塔尔公交、地铁或其他专门的排队区(例如机场、银行等)会设有女性专用席，男性乘客在搭乘时请注意区分。 
                <w:br/>
                8)在卡塔尔很多公共场所会有祈祷室的标志，请注意看清标志，不要随意进入祈祷室，打扰他人。 
                <w:br/>
                9)卡塔尔公路限速一般为80公里/小时，车速较快，且有很多不按规则行驶且不愿主动避让行人的司机，无论驾车还是步行都请 避让三分，注意安全。 
                <w:br/>
                10)卡塔尔的双休为周五和周六，大多数景点，超市，地铁和餐厅周五上午关门不营业，但是在下午2点后开始营业。
                <w:br/>
                11)卡塔尔并没有给小费的习惯，但餐厅服务员的收入并不高，若觉得服务、餐饮确实很好，可以按账单总数的5-10%给小费。 
                <w:br/>
                12)卡塔尔水质较差，自来水不可直接饮用，而市面上售的本地瓶装水均为海水淡化而成，价格约为1里亚尔一瓶，而进口瓶装水的 价格约为4-10里亚尔一瓶。 香港及澳门客人往返中国大陆应持有有效回乡证。
                <w:br/>
                旅游小贴士：卡塔尔国教为伊斯兰教，海关对旅客携带入境的物品检查较为严格。
                <w:br/>
                一、旅客在入境卡塔尔时禁止携带的物品主要有：
                <w:br/>
                1)含有酒精的饮料；
                <w:br/>
                2)任何形式的猪肉制品及其他非清真食品；
                <w:br/>
                3)麻醉品，包括医用麻醉品、毒品及含有毒品成分的衍生品；易致瘾的食品，如槟榔；
                <w:br/>
                4)武器、枪支、弹药及外形和用途近似物品（包括玩具），长度超过6厘米的尖锐锋利物品；
                <w:br/>
                5)违反卡塔尔政治、经济、文化规范和伊斯兰教义/价值观的印刷品、胶卷、照片、唱片、影片、录音带、录像带、激光视盘、计算机存储介质、艺术品及其它物品；
                <w:br/>
                6)具有放射性的物品；
                <w:br/>
                7)爆炸物、燃烧物和装置；
                <w:br/>
                8)电子烟；
                <w:br/>
                9)伪造的货币、支票及有价证券；
                <w:br/>
                10)雷达干扰器、未经卡政府授权的通信设备（包括各种型号及用途的无人机）；
                <w:br/>
                11)动物、肉、蔬菜、水果等可能传播传染病菌的物品；
                <w:br/>
                12)各种烈性毒药；
                <w:br/>
                13)产地为以色列的物品；
                <w:br/>
                14)旅客允许携带适量的个人用药入境（处方药需同时持有医师处方），但不得携带未经卡公共卫生部批准的药品。
                <w:br/>
                <w:br/>
                二、旅客在入境卡塔尔时需向海关申报的物品主要有：
                <w:br/>
                1)1、价值超过50000卡塔尔里亚尔（约13700美元）的各种货币现金、支票、贵金属、珠宝和宝石；
                <w:br/>
                2)2、香烟（400支以上），雪茄（20支以上），烟斗用烟草（300克以上），生烟叶（500克以上），水烟（2公斤以上）；如上述物品数量未达到申报标准但总价已超过3000卡塔尔里亚尔（约825 美元），亦需进行申报；
                <w:br/>
                3)3、单价超过3000卡塔尔里亚尔（约825美元）的个人物品和礼物。
                <w:br/>
                <w:br/>
                三、其他注意事项有：
                <w:br/>
                1)1、公共场合女士应尽可能避免着无袖、超短裙或者透明衣服，男士避免穿背心和短裤；
                <w:br/>
                2)2、拍照时不要拍当地人，尤其是妇女儿童，即使要拍，也要在征得其同意之后才行。
                <w:br/>
                阿联酋须知	
                <w:br/>
                1.时差：阿联酋比北京时间慢4个小时；行程中所列航班时间“+1”表示航班第二天抵达。
                <w:br/>
                2.全程不进购物店。但行程中途经的很多场所（如景区、酒店、餐厅、机场、火车站等）内部都设有购物性的商店，此类均不属于旅行社安排购物店。
                <w:br/>
                3.本社所组织团队为旅游团，行程活动中须集体活动，听从导游安排，不得擅自离团，如若违反，由此所产生的费用及后果，一律由客人承担；
                <w:br/>
                4.离开酒店外出时，请通知领队，并携带印有酒店地址和电话的名片，以防迷路，最好能结伴同行，不要单独活动，以策安全；
                <w:br/>
                5.中东非洲签证须知（迪拜）  
                <w:br/>
                ①　官方通知自2018年1月16日开始阿联酋对中国因私护照实行免签政策。  
                <w:br/>
                ②　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③　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④　根据阿联酋移民局的规定，不接受护照上有以色列记录的客人入境，建议更换护照，使用新护照出行。如因以色列签证问题，而造成行程受阻，相应损失需自行承担。  
                <w:br/>
                ⑤　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7.香港及澳门客人往返中国大陆应持有有效回乡证。  
                <w:br/>
                温馨提示	1.气候：迪拜属于亚热带干燥气候，阳光充沛，晴朗蔚蓝的天空全年可见。降雨量少且多集中在冬季。冬天气温在10-30℃，夏天最高约48℃。
                <w:br/>
                2.酒店提供：迪拜四星、五星酒店基本会有提供一次性用品（但建议自带牙膏牙刷）；电热水壶。
                <w:br/>
                3.当地出行：由于迪拜属于亚热带干燥气候，室外气温最高可达50度，所以不建议旅游者白天步行。最便捷交通方式：出租车。大多数酒店提供叫车服务，路上也可随招。费用为3迪拉姆起步，最低消费10迪拉姆。还有公交和地铁，1.8迪拉姆起步，按站点计价。
                <w:br/>
                4.衣着：迪拜全年大多时候都以短袖或薄长袖衬衫为佳。但逢冬季以较厚之衬衫为宜，早晚可加一件夹克或毛衣。由于阿联酋是伊斯兰国家，因此要求女士着装最好“保守”一点，吊带装、短裤、短裙等不宜。由于迪拜全年阳光充沛，太阳眼镜是游客的必备之物。除此之外，防晒霜及遮阳伞或帽子是必备物品。一年四季都必须避免穿着可能被认为不适当的或太过暴露的衣服，以免冒犯当地居民。斋月期间,女士们要尽量注意穿长袖衣服和长裤,不要太暴露。
                <w:br/>
                5.帆船酒店自2008年9月1日起将会严格要求客人进入酒店的着装要求，请务必通知准备前往帆船酒店入住和用餐的客人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6.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br/>
                7.货币：迪拜的当地货币为迪拉姆，也可以使用美金。大概汇率如下：1迪拉姆为1.8人民币（仅供参考，请以银行实时汇率为准。）。我国海关规定每人可携带5000元美金和等值于5000美金的人民币出境。
                <w:br/>
                8.刷卡与银联：在大型酒店、餐厅、购物中心等绝大多数地方都可以使用VISA或万事达字样的信用卡，以及含银联标志的的银行卡，消费者可以直接刷银联卡消费。许多商铺，如迪拜机场免税店，还有专门针对银联卡用户的优惠。
                <w:br/>
                9.拍摄：在公共场所摄影必须谨慎。在公众地方公开拍摄阿拉伯妇女是不敬的，在任何时间都必须避免。而拍摄男性，须取得本人同意。另外，拍摄政府机构及军事装置也是不允许的。
                <w:br/>
                10.语言：阿联酋的官方语言为阿拉伯语，但在商务及商业活动中英语也被广泛的应用。此外，由于国际大都会的文化以及旅游业在当地的重要性使得迪拜境内各种各样的语言都在被广泛地使用着，例如北印度语、乌尔都语、马拉雅拉姆语、孟加拉语和菲律宾语等。
                <w:br/>
                11.电源规格：当地电压为220伏，通常使用的是英标三脚扁形（与香港相同，上1竖下2横）。中国的电器在这里要使用一个转换器。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2、2018年12月21日起，中国公民持有效的中国普通护照在卡塔尔停留不超过30天免办签证。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卡塔尔参考酒店：
                <w:br/>
                国际五星酒店： 
                <w:br/>
                CROWN PLAZA 
                <w:br/>
                Delta Hotel或同级
                <w:br/>
                阿联酋参考酒店：
                <w:br/>
                国际四星酒店：
                <w:br/>
                迪拜：
                <w:br/>
                Flora inn或同级
                <w:br/>
                阿布扎比：
                <w:br/>
                Copthorne Downtown Abu Dhabi或同级
                <w:br/>
                注：以上为参考酒店，如遇所列酒店满房，会以其他同级酒店的标准房代替，费用不变，具体以最终出团通知书为准。我社保留对酒店的修改和调整之权利，敬请留意！
                <w:br/>
                **如指定酒店,价格另议**
                <w:br/>
                <w:br/>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2025-07-05T11:30:18+08:00</dcterms:created>
  <dcterms:modified xsi:type="dcterms:W3CDTF">2025-07-05T11:30:18+08:00</dcterms:modified>
</cp:coreProperties>
</file>

<file path=docProps/custom.xml><?xml version="1.0" encoding="utf-8"?>
<Properties xmlns="http://schemas.openxmlformats.org/officeDocument/2006/custom-properties" xmlns:vt="http://schemas.openxmlformats.org/officeDocument/2006/docPropsVTypes"/>
</file>