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【艾香笔架山专场】清远1天丨广东九寨沟笔架山大瀑布赏花丨黄腾十八瀑丨艾糍DIY丨山林捉鸡行程单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LXBL-SPYB1712458262EU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1、网红打卡点·广东九寨沟·笔架山千谷溪大瀑布赏桃花+禾雀花；
                <w:br/>
                2、360度视角观赏天门悬廊世界最大的环形瀑布—黄腾十八瀑；
                <w:br/>
                3、于笔架山景区内体验手工制作艾糍、山林捉鸡、擂茶文化；
                <w:br/>
                3、品尝特色清水鸭大盘菜宴；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广州—黄腾十八瀑——午餐——笔架山国风盛宴+观瀑布赏花——红不让—返程
                <w:br/>
                广州出发，沿路接齐各位贵宾后出发，乘车前往【黄腾十八瀑】隐身于黄腾峡原生态大峡谷青山绿水
                <w:br/>
                之中，以360度视角观赏天门悬廊世界最大的环形瀑布为主。十八瀑沿下山之路陆续可见，山中水流
                <w:br/>
                借山体之势顺流而下形成十八处瀑布观赏景观，各处瀑布水流急缓、高低不一，独具特色。沿山道而
                <w:br/>
                下，可近距离感受每处瀑布带来的水景盛宴，山水清澈、飞珠四溅、野花盛开、壮观迷人，若三五好
                <w:br/>
                友同行，水声和笑声交融在山林美景之中，实在让人神往。
                <w:br/>
                午餐品尝特色大盘菜；餐后前往笔架山大瀑布风景区，参加笔架山初见花谷参观百花争艳花海，继而
                <w:br/>
                登上参观经山泉水千、万年冲刷天然而成，全长3.5公里，常年水流充沛、林荫茂密,由奇石深潭、
                <w:br/>
                清溪碧水、九重飞瀑、飞跃银河、深山飞跃及众多溪林特色探险体验组成，被誉为溪林峡谷的“探险
                <w:br/>
                之王”。九重飞瀑高208米，是笔架山脉稀有的高空奇瀑，巨大的水幕如银河飘雪从山峰中飞泻层叠
                <w:br/>
                而下，气势磅礴，极其壮观。“香炉瀑布遥相望，回崖沓嶂凌苍苍，”瀑布两侧峻崖环绕，峰峦重叠，
                <w:br/>
                犹如世外桃源一般屹立于此。溯溪而上有众多的体验项目供游客参与：浮桥、洞天九曲桥、山溪浮艇、
                <w:br/>
                深山飞跃、惊心铁丝桥、飞跃银河等等，都充满了挑战与激情；于景区内体验手工制作艾糍、山林捉
                <w:br/>
                鸡、擂茶文化（花期会受天气影响，观赏时间是4月，一切以际为准)；
                <w:br/>
                继而前往了解清远农科所【红不让农科大观园】农产品科普教育,参观全国第一家红不让【食用菌展
                <w:br/>
                览馆】参观去了解食用菌“标本”从播种到及培植过程成长的全过程、名犬场、梅花鹿养殖基地等展
                <w:br/>
                览馆，后到休息室免费品尝清远的特产小食.红暑，花生等土产。（红不让科普基地有部分特产，自
                <w:br/>
                由选购，不作购物店）游毕返程；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用餐：含1正餐；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2026-04-05T20:32:41+08:00</dcterms:created>
  <dcterms:modified xsi:type="dcterms:W3CDTF">2026-04-05T20:32:41+08:00</dcterms:modified>
</cp:coreProperties>
</file>

<file path=docProps/custom.xml><?xml version="1.0" encoding="utf-8"?>
<Properties xmlns="http://schemas.openxmlformats.org/officeDocument/2006/custom-properties" xmlns:vt="http://schemas.openxmlformats.org/officeDocument/2006/docPropsVTypes"/>
</file>