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【春季帆船特惠】 阿联酋迪拜6天4晚  | 纯玩无购物  | 3晚五星酒店  | 1晚七星帆船（广州EK）行程单</w:t>
      </w:r>
    </w:p>
    <w:p>
      <w:pPr>
        <w:jc w:val="center"/>
        <w:spacing w:after="100"/>
      </w:pPr>
      <w:r>
        <w:rPr>
          <w:rFonts w:ascii="宋体" w:hAnsi="宋体" w:eastAsia="宋体" w:cs="宋体"/>
          <w:sz w:val="20"/>
          <w:szCs w:val="20"/>
        </w:rPr>
        <w:t xml:space="preserve">U7-【春季帆船特惠】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AA20250203U7UW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甄选酒店：迪拜2晚五星+1晚7星帆船酒店+1晚阿布扎比五星酒店，享奢华酒店体验
                <w:br/>
                入住帆船酒店170平米豪华单卧双床海景套房，饱览阿拉伯海湾壮丽景致
                <w:br/>
                全程阿联酋航空，广州直飞迪拜
                <w:br/>
                搭乘迪拜空中单程轻轨电车，俯瞰世界最大的人工岛、世界第八大奇景的雄伟壮观
                <w:br/>
                全程纯玩不购物，更充足的游玩时间
                <w:br/>
                精选美食：中式团餐+阿拉伯自助餐+海鲜手抓饭
                <w:br/>
                七星帆船酒店自助早餐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阿布扎比-迪拜
                <w:br/>
                00:15 （北京时间）EK363搭乘阿联酋航空公司班机前往迪拜，[阿拉伯联合酋长国中最闪亮的明星-迪拜，
                <w:br/>
                这个沙漠小邦，70年代开运河、80年代做贸易、90年代推观光，千僖年后这里已经是成为新现代奢
                <w:br/>
                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后入住酒店休息，下午自由活动，您也可自费参加【法拉利主题公园】（约2小时），全球首个法拉利主题公园、全球最大的室内主题公园。
                <w:br/>
                备注：如遇阿布扎比会展或其他情况酒店满房，则此日改为入住迪拜同级别酒店，敬请谅解！
                <w:br/>
                交通：飞机、旅游大巴
                <w:br/>
              </w:t>
            </w:r>
          </w:p>
        </w:tc>
        <w:tc>
          <w:tcPr/>
          <w:p>
            <w:pPr>
              <w:pStyle w:val="indent"/>
            </w:pPr>
            <w:r>
              <w:rPr>
                <w:rFonts w:ascii="宋体" w:hAnsi="宋体" w:eastAsia="宋体" w:cs="宋体"/>
                <w:color w:val="000000"/>
                <w:sz w:val="20"/>
                <w:szCs w:val="20"/>
              </w:rPr>
              <w:t xml:space="preserve">早餐：X     午餐：中式午餐     晚餐：X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 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下午入住7星帆船酒店，自由享受酒店娱乐设施（自由活动期间不含车，导服务）。您也可以自费自费参加【豪华大型游艇】体验
                <w:br/>
                入住七星帆船酒店免费尊享以下礼遇：
                <w:br/>
                   （1）170平方米饱览阿拉伯海湾壮丽景致复式海景套房，要么看到棕榈岛，要么看到世界岛,要么看到棕榈岛，要么看到世界岛
                <w:br/>
                （2）每个套房均配有24小时私人管家服务，让您尽享中东酋长级生活！
                <w:br/>
                （3）奢华自助早餐（价值145美金/人）！
                <w:br/>
                （4）价值3800元爱马仕洗浴套餐
                <w:br/>
                （5）豪叹酒店空中游泳池，在此可以饱览沙漠城市美丽风光！
                <w:br/>
                （6）持房卡畅游疯狂维迪Wild`Wadi水上乐园（价值65美金/人/次）！
                <w:br/>
                （7）持房卡免费乘坐电瓶车前往帆船区运河古堡皇宫MADINAT酒店游玩卓美亚古堡集市SOUK，仿如进入《一千零一夜》梦幻场景；您也可持房卡免费乘坐电瓶车前往BEACH碧海/小帆船酒店畅玩各个室内外游泳池
                <w:br/>
                （8）体验全球独一无二海上后花园-Terrace360度无死角全海景游泳池
                <w:br/>
                   备注：帆船酒店团队入住一般下午4点开始办理入住，以上酒店免费设施及服务仅供参考，实际以酒店提供为准
                <w:br/>
                交通：旅游大巴
                <w:br/>
              </w:t>
            </w:r>
          </w:p>
        </w:tc>
        <w:tc>
          <w:tcPr/>
          <w:p>
            <w:pPr>
              <w:pStyle w:val="indent"/>
            </w:pPr>
            <w:r>
              <w:rPr>
                <w:rFonts w:ascii="宋体" w:hAnsi="宋体" w:eastAsia="宋体" w:cs="宋体"/>
                <w:color w:val="000000"/>
                <w:sz w:val="20"/>
                <w:szCs w:val="20"/>
              </w:rPr>
              <w:t xml:space="preserve">早餐：酒店自助     午餐：阿拉伯自助午餐     晚餐：X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途径2022年新开放的【未来博物馆】（外观约10分钟）（它将给我们讲述2035年的现实生活状况），此博物馆曾被《国家地理》评选为全球最美博物馆之一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后入住酒店休息，下午自由活动（自由活动期间不含车，导服务）。
                <w:br/>
                可自费参加【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早餐：酒店自助     午餐：海鲜手抓饭     晚餐：X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酒店早餐后，乘车前往【Dubai Mall】在此可外观参观到最新诞生的世界第一高楼，斥资15亿美元打造的【世界第一高塔-Burj Dubai哈里发塔】、如有时间有机会可自费登上位于第124层楼高的景观台At the Top，举目所见尽是超现代化的摩天大楼，在天气好的時候，更可以看到80公里远的美景；还可能欣赏到迄今世界最大的【音乐喷泉】（Dubai Mall一般约为2小时，但自由活动时游客较分散，所以实际时间根据具体情况而定）；
                <w:br/>
                  指定时间集合送入酒店入住休息。
                <w:br/>
                交通：旅游大巴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  ✈ 广州
                <w:br/>
                4早餐后送往机场
                <w:br/>
                10:45   （迪拜时间）EK362搭乘阿联酋航空公司班机返回广州
                <w:br/>
                21:45   （北京时间）抵达广州，结束全部行程！
                <w:br/>
                交通：旅游巴士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境外司机导游服务费：2000人民币/人请报名时随团款一起支付，大小同价。
                <w:br/>
                7.	以上报价未提及的项目
                <w:br/>
                8.	特别要求之单间房差：人民币6800/人/全程，11岁以下小孩不占床减1500人民币，占床与成人同价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65岁以上包括65岁老年人报名需建议购买境外紧急救援医疗300,000元以上及紧急医疗转院和转运回国1,000,000以上的保险。请自行购买并提供保单电子版给我社！或我社可协助客人代购保险：保费200元/人。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2024-12-25T15:55:11+08:00</dcterms:created>
  <dcterms:modified xsi:type="dcterms:W3CDTF">2024-12-25T15:55:11+08:00</dcterms:modified>
</cp:coreProperties>
</file>

<file path=docProps/custom.xml><?xml version="1.0" encoding="utf-8"?>
<Properties xmlns="http://schemas.openxmlformats.org/officeDocument/2006/custom-properties" xmlns:vt="http://schemas.openxmlformats.org/officeDocument/2006/docPropsVTypes"/>
</file>