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中旅行【特惠华东】五市双飞6天丨水乡乌镇丨苏州沧浪亭丨上海外滩丨杭州西湖丨南京中山陵丨升级一晚豪华酒店行程单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YJ-20240415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上海市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升级加享
                <w:br/>
                出门玩，舒适睡眠更重要，慧选入住【一晚当地豪华酒店】（未挂牌，网评四钻），安享一夜好眠，为新的一天积蓄能量！
                <w:br/>
                <w:br/>
                ※ 特色景点
                <w:br/>
                【枕水人家乌镇东栅】江南水韵，老街、青石板路、水上老屋，千年积淀的文化古韵，江南水乡的颜值担当！
                <w:br/>
                【风云际会上海外滩】近代上海城市的起点，沿着宽阔的黄埔江，外滩一侧百年历史的万国建筑与对岸陆家嘴的新型都市交相辉映！
                <w:br/>
                【最古老园林沧浪亭】沧浪亭是以亭为中心铺展开来，怪石嶙峋的假山、葱郁参天的古木、曲折蜿蜒的复廊，圈圈层层将其环绕，也定下了它舒朗旷远的格调！
                <w:br/>
                <w:br/>
                ※ 当地美食
                <w:br/>
                【自助早餐】每日享用酒店自助早餐，尽享清晨悠闲而美味的时光，收获仪式感满满的品质生活！
                <w:br/>
                【龙井茶宴】以茶设宴，当茶叶遇上柴米油盐，调制成一桌宴席，将茶叶，幻化成更多舌尖上的美味！
                <w:br/>
                <w:br/>
                ※ 温馨服务
                <w:br/>
                【中旅自组】安心无忧行，优秀导游+安全用车+安眠酒店+安享用餐，每人每天送一支矿泉水，尽享旅行好时光！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广州—芜湖—南京
                <w:br/>
                集合：请于广州机场见蓝色“誉江南”旗帜集合，我们的工作人员为您办理好乘机手续、行李托运、以及登机口指引等事宜，后乘机前往南京，抵达后专职导游接团，开启江南之旅。
                <w:br/>
                注意：华东港口众多（参考港口：上海/杭州/无锡/南京/扬州/合肥/南通/义乌/芜湖/常州等），我社有权根据航班港口时间调整行程顺序，变更入住城市顺序，但不减少景点与游览时间，敬请谅解。
                <w:br/>
                车赴：六朝古都南京（车程约2.5小时）；
                <w:br/>
                游览：【中山陵】（游览时间不少于1小时，免费参观，周一陵门以上关闭，仅能参观陵门以下景点，敬请谅解），位于南京东郊的钟山风景区内，东毗灵谷寺，西邻明孝陵。整个建筑群依山势而建，包括博爱坊、墓道、陵门、碑亭、祭堂和墓室等，由南往北排列在一条中轴线上，体现了中国传统建筑的风格，墓地全局呈“警钟”形图案，被誉为“中国近代建筑史上的第一陵”；
                <w:br/>
                温馨提示：
                <w:br/>
                1、中山陵景区有景区交通提供，游客可根据自身情况自愿乘坐景区电瓶车，往返20元/人自理。
                <w:br/>
                2、因中山陵景区实行实名预约参观限流，每日接待人数有限，如遇景区预约已满，我们将更改游览【玄武湖景区】，敬请谅解。  
                <w:br/>
                游览：【秦淮河夫子庙风景区】（自由活动不少于1小时）看秦淮河两岸风光，感受旧时“江南佳丽地、金陵帝王洲”的气势，在这里不仅能看到古都南京的历史建筑，还能吃到地道的秦淮风味小吃，可自费品赏特色小吃（魁光阁的五香茶叶蛋、五香豆；永和园的蟹壳黄烧饼、开洋干丝；奇芳阁的鸭油酥烧饼、麻油干丝）；
                <w:br/>
                <w:br/>
                特别备注：
                <w:br/>
                1、报名时行程为参考,团航班进出口城市为上海/常州/杭州/无锡/南京/扬州/合肥/南通/义乌/芜湖等或同一港口往返，具体的行程游览顺序将根据航班安排的首末站城市最终确定。
                <w:br/>
                2、具体集合时间及地点将在出团前告知，请留意。
                <w:br/>
                3、航班以实际出票为准，进出港口的不同，入住各城市及景点游览顺序也将有调整，但决不会影响该行程的行走及接待标准，以旅行社出票为准，不可更改，出票前不另行通知，以出发前通知集中时间为准。
                <w:br/>
                4、参考航班时间段：06:00-23:55,实际以出票为准。
                <w:br/>
                5、大小同价，小童不能按照成人报名。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南京格林豪泰快捷酒店/如家派柏·云酒店/尚客优酒店/汉庭酒店或同等级酒店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南京—无锡
                <w:br/>
                车赴：江南鱼米之乡——无锡（车程约2小时）；
                <w:br/>
                自费：游览【灵山大佛】（自费：门票210元自理，70周岁以上长者免门票，需补导游、司机服务费，需收取油费150元/人，景区交通40/人自理）世界上最高的佛祖青铜立像，是中国五方五大佛之一，开光时有众多大师前来举办盛大仪式，传说对着大佛祈福参拜十分灵验，观看【九龙灌浴】祥瑞之兆，纳福迎祥，以及观赏耗资数亿、震撼视觉的【梵宫】。
                <w:br/>
                游览：【长广溪国家湿地公园】（游览时间不少于1小时）湿地公园内石塘廊桥，是东蠡湖的标志性景观之一，是目前全市最长的、反映蠡湖历史文化的、具有江南特色的廊桥。长广溪西岸，群峰连绵，古木参天，山辉川媚；溪东是无边无际的平原，平畴绿野，景色秀美。横卧在长广溪上的石塘桥、横山桥、南泉桥、吴塘桥等几十座桥梁，宛如一条条彩虹卧波，沟通了东西陆上交通。“长广溪头涨绿醅，山村一夜落黄梅。家家结网垂杨底，无数白鱼如雪来。”清氏诗人秦瀛在《白鱼如雪来》一诗中，描绘出了长广溪如画的风光。
                <w:br/>
                交通：旅游车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无锡汉庭酒店/格林豪泰酒店/无锡速八酒店或同等级酒店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无锡—苏州—上海
                <w:br/>
                参观：【珍珠博物馆】（参观不少于90分钟）位于“太湖明珠“无锡，30年传随太湖珍珠产业，引进尖端设计资源，集珍珠养殖、珍珠加工、珍珠产品研发、珍珠首饰设计、珍珠文化展示和销售于一体。
                <w:br/>
                车赴：苏州（车程约1.5小时）；
                <w:br/>
                游览：【苏州四大园林•沧浪亭】（游览时间不少于1小时）在苏州现存古典园林中历史最悠久，沧浪亭、狮子林、拙政园、留园被列为苏州宋、元、明、清四大园林,是苏州现在历史最久的园林，景色自然，建筑朴实简雅，为典型的城市山林。沧浪亭始建于北宋庆历五年（公元1045年），诗人苏舜钦购得唐末五代孙承右之池馆，傍水建亭，以“沧浪濯缨”之典故取名。园林占地1.1公顷，布局开畅自然，巧于因借，通过复廊，将园外萦回之葑溪纳入园景，是苏州园林中唯一未入园先得景之佳构，入园为横亘东西的土丘，土石相间，古木森郁，极富山林野趣。 
                <w:br/>
                车赴：上海；
                <w:br/>
                游览：【十里洋场•外滩】（游览时间不少于40分钟）外滩是近代上海城市的起点，也收录着整座城市的精华。自1843年上海开埠（通商）以来，这里便成为了整座城市中最繁华的区域，时至今日。沿着宽阔的黄埔江，外滩一侧百年历史的万国建筑与对岸陆家嘴的新型都市交相辉映，转眼间展现着上海的过往与繁华。
                <w:br/>
                 游览：【城隍庙商城】（游览时间不少于1小时）是老上海的代表，古典的中式建筑，海派的前店后坊，还有特色小吃可满足游客们味蕾的需求，城隍庙小吃是由明朝永历年间，这里的小吃讲究精巧细致，量不多，价不贵，正应了上海人“少吃一点，多吃几样”的风格；大家可以自费品尝（推荐：南翔馒头店、小吃广场、绿波廊餐厅等）。
                <w:br/>
                游览：【上海环球金融中心】或【金茂大厦】，乘坐【黄浦江游船】畅游黄浦江，俯瞰上海璀璨夜景和黄浦江两岸独具欧陆风情的外滩万国建筑群以及散发着浓浓现代气息的浦东建筑群（游览间约2小时）【费用320元/人自理，该自费遵循客人自愿自费的原则选择参加，不强制消费】。
                <w:br/>
                交通：旅游车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如家快捷酒店/汉庭酒店/万信慧选酒店或同等级酒店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上海—乌镇—杭州
                <w:br/>
                游览：【KH厨具上海体验中心】（参观时间不少于90分钟）；
                <w:br/>
                车赴：乌镇；
                <w:br/>
                游览：【乌镇东栅景区】（游览时间不少于1.5小时），古风犹存的东、西、南、北四条老街呈“十”字交叉，构成双棋盘式河街平行、水陆相邻的古镇格局，体现了小桥、流水、古宅的江南古镇风韵。历史上这个小镇曾出过64名进士、161名举人，茅盾、沈泽民、独鹤等名人更是为小镇增添了几分显赫。游江南百床馆、三白酒作坊、江南木雕陈列馆、茅盾纪念馆、林家铺子、茅盾故居、江南木雕刻陈列馆、印花布作坊、余榴梁钱币馆等景点。
                <w:br/>
                车赴：杭州（车程约2小时）；
                <w:br/>
                游览：【西湖风景区】（游览时间不少于1小时，不含游船，若需乘船，船费自理）西湖是杭州的一张名片，更是杭州的灵魂，一年四季各有千秋，春来“花满苏堤柳满烟”，夏有“红衣绿扇映清波”，秋是“一色湖光万顷秋”，冬则“白堤一痕青花墨”。导游侃侃道来“山外青山楼外楼，西湖歌舞几时休，暖风吹得游人醉，直把杭州作汴州”的西湖历史，听许仙白娘子的爱情故事。
                <w:br/>
                提示：如遇西湖风景区有交通管制，除公交车外，其他的车辆禁止进入西湖风景区，需要步行或是转乘公交车（此费用自理）进入景区，造成不便敬请谅解！
                <w:br/>
                晚上：【宋城千古情】景区并欣赏大型演出——《宋城千古情》（观看表演及自由活动约120分钟），这是杭州宋城景区的灵魂，用先进声、光、电的科技手段和舞台机械，以出其不意的呈现方式演绎了良渚古人的艰辛，宋皇宫的辉煌，岳家军的惨烈，梁祝和白蛇许仙的千古绝唱，把丝绸、茶叶和烟雨江南表现得淋漓尽致，极具视觉体验和心灵震撼【宋城景区以及千古情演出均为自费项目，套票320元/人，不强迫自费，1.2以下儿童可免费随家长一同观赏，但是演出没有座位提供，敬请谅解！】
                <w:br/>
                交通：旅游车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未来科技城同派/杭州德信福元酒店/顺昌大酒店/杭州两岸国际大酒店/杭州云鲤悦酒店/杭州怿铂酒店/杭州紫金港郁金香酒店或同等级酒店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杭州—芜湖
                <w:br/>
                参观：【丝绸工厂/丝绸博物馆】（参观时间不少于90分钟）中国是世界上最早生产丝绸的国家，有 “丝绸之国”之称，而浙江则是中国丝绸的重点产区和出口基地，素称“丝绸之府”。全省生丝产量、绸缎产量和出口量，均列居全国首位。浙江丝绸的特点是产品品种齐全，花样繁多，续、罗、绸、缎、锦、 纺、绒、纱无所不有。 
                <w:br/>
                参观：【G20钱江新城•城市阳台】（游览时间不少于1小时，自由活动）杭州城市阳台位于钱江新城核心区，共有“一主二副”3个城市阳台，可远观G20峰会会址及杭州奥体中心等现代化的建筑。近距离感受钱塘江两岸风光，远观外形似莲花，造型动感飘逸，由28片大花瓣和27片小花瓣组成的杭州亚运会主会场——【杭州奥体中心】、和象征着杭州之门的地标建筑——【杭州世纪中心】合影打卡，从不同角度感受杭州亚运人文美与科技范。
                <w:br/>
                游览：【龙坞茶镇龙井问茶】龙坞素有“万担茶乡“、“千年茶镇“之称，在这里一个个茶村环顾西山而立，云遮雾绕，山泉叮咚伴着茶香，沁人心脾。龙坞人祖祖辈辈种茶，这里是杭州“一红一绿“茶的原产地。西湖龙井有1200年的历史，九曲红梅有200多年的历史。云山深处，置身茶园，寻茶、问道、旅拍，体会休闲杭州的独特韵。
                <w:br/>
                车赴：芜湖；
                <w:br/>
                交通：旅游车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格林豪泰（芜湖县迎宾大道店）或同等级酒店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芜湖—广州
                <w:br/>
                送机：车赴机场乘机飞返，结束愉快华东之旅！
                <w:br/>
                <w:br/>
                行程说明：以上行程所列时间为大概参考时间，旅游旺季出现景区堵车、餐厅拥挤排队、高速堵车、天气等特殊情况时，当团导游会根据实际情况适当调整行程游览顺序及时间，请游客理解并予以配合！
                <w:br/>
                交通：旅游车/飞机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1.交通：来回程团队经济舱特惠机票不含燃油税（如遇天气等不可抗力因素导致航班延误或停飞，我司不做赔偿，敬请原谅）。
                <w:br/>
                2.住宿：3晚当地高级酒店，升级1晚当地豪华酒店，成人每晚一个床位，因高标酒店均不设三人间，出现单男单女报名时请补或退房差；全程补房差350元，特价线路不设退房差；
                <w:br/>
                3.用餐：行程中含5早5正，酒店内含早餐，正餐20元/人，十人一桌八菜一汤（若不足10人，根据实际人数决定菜品数量或人数少于6人建议退餐费自理）；华东地区餐饮风味、用餐条件与广东有一定的差异，大家应有心理准备。行程内所含餐如不使用，属于自愿放弃，不退任何费用。
                <w:br/>
                4.用车：根据实际人数全程当地选用5-55座空调旅游车（保证一人一个正座），客人请保管好自己财物。（根据航班时间不同，第一天接机的车会与第二天的用车不同，请注意携带好自身物品）
                <w:br/>
                5.导游：当地普通话导游；费用已含导游服务费。
                <w:br/>
                6.成人含景点第一道大门票，其中园中园门票需客人自理。除遇不可抗力自然原因外，以上景点门票客人自愿放弃的及赠送项目在任何情况下都不予退款；赠游景点视实际情况安排游览，不能游览，不作赔偿，敬请谅解！门票已按折扣成本价核算，老年、教师、军官等证件不再重复享受优惠！
                <w:br/>
                7.2-11周岁以下（身高不超1.2M）的执行小孩收费，此收费提供机位、车位、餐位。不提供住宿床位、景点门票（如超1.2米现补门票80元，景点检票处设有身高标示，供游客自行测量实际身高）。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br/>
                8.购物：全程进3个购物点（每个停留约1.5小时，行程过程中景区、餐厅、酒店、服务区自带的商店不算购物店）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1、合同未约定由组团社支付的费用（包括行程以外非合同约定活动项目所需的费游览过程中缆车索道游船费、自由活动期间发生的费用等）。
                <w:br/>
                2、行程中发生的客人个人费用（包括交通工具上的非免费餐饮费、行李超重费、宿期间的洗衣、电话、酒水饮料费、个人伤病医疗费等）。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6、不含机票燃油税。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珍珠博物馆</w:t>
            </w:r>
          </w:p>
        </w:tc>
        <w:tc>
          <w:tcPr/>
          <w:p>
            <w:pPr>
              <w:pStyle w:val="indent"/>
            </w:pPr>
            <w:r>
              <w:rPr>
                <w:rFonts w:ascii="宋体" w:hAnsi="宋体" w:eastAsia="宋体" w:cs="宋体"/>
                <w:color w:val="000000"/>
                <w:sz w:val="20"/>
                <w:szCs w:val="20"/>
              </w:rPr>
              <w:t xml:space="preserve">
                太湖珍珠又名太湖珠，是按产地分类的九大珍珠品种之一。太湖珍珠是淡水珍珠，光泽明亮、粒圆饱满、细腻光滑、形佳色美、硬度高、比重大、弹性好、正品率。是珍贵的装饰品，又是贵重的药材
                <w:br/>
                <w:br/>
                1、自由参观，自由选购，（如游客中途脱团，团费不退并补500元/店）。
                <w:br/>
                2、购物店以当地安排为准，行程中涉及景点、博物馆、餐厅内设立的购物场所，均不属于旅行社指定购物点，客人遵从自愿参观自愿购买原则。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丝绸工厂</w:t>
            </w:r>
          </w:p>
        </w:tc>
        <w:tc>
          <w:tcPr/>
          <w:p>
            <w:pPr>
              <w:pStyle w:val="indent"/>
            </w:pPr>
            <w:r>
              <w:rPr>
                <w:rFonts w:ascii="宋体" w:hAnsi="宋体" w:eastAsia="宋体" w:cs="宋体"/>
                <w:color w:val="000000"/>
                <w:sz w:val="20"/>
                <w:szCs w:val="20"/>
              </w:rPr>
              <w:t xml:space="preserve">
                了解古老与现代的蚕丝工艺，各种丝绸制品，衣物、伞、蚕丝被、丝巾、床上用品或翡翠饰品
                <w:br/>
                <w:br/>
                1、自由参观，自由选购，（如游客中途脱团，团费不退并补500元/店）。
                <w:br/>
                2、购物店以当地安排为准，行程中涉及景点、博物馆、餐厅内设立的购物场所，均不属于旅行社指定购物点，客人遵从自愿参观自愿购买原则。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KH厨具上海体验中心</w:t>
            </w:r>
          </w:p>
        </w:tc>
        <w:tc>
          <w:tcPr/>
          <w:p>
            <w:pPr>
              <w:pStyle w:val="indent"/>
            </w:pPr>
            <w:r>
              <w:rPr>
                <w:rFonts w:ascii="宋体" w:hAnsi="宋体" w:eastAsia="宋体" w:cs="宋体"/>
                <w:color w:val="000000"/>
                <w:sz w:val="20"/>
                <w:szCs w:val="20"/>
              </w:rPr>
              <w:t xml:space="preserve">
                了解厨房系列产品
                <w:br/>
                <w:br/>
                1、自由参观，自由选购，（如游客中途脱团，团费不退并补500元/店）。
                <w:br/>
                2、购物店以当地安排为准，行程中涉及景点、博物馆、餐厅内设立的购物场所，均不属于旅行社指定购物点，客人遵从自愿参观自愿购买原则。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上海：登金茂或环球、船游黄浦江夜游</w:t>
            </w:r>
          </w:p>
        </w:tc>
        <w:tc>
          <w:tcPr/>
          <w:p>
            <w:pPr>
              <w:pStyle w:val="indent"/>
            </w:pPr>
            <w:r>
              <w:rPr>
                <w:rFonts w:ascii="宋体" w:hAnsi="宋体" w:eastAsia="宋体" w:cs="宋体"/>
                <w:color w:val="000000"/>
                <w:sz w:val="20"/>
                <w:szCs w:val="20"/>
              </w:rPr>
              <w:t xml:space="preserve">费用已含车费、导服、门票，特殊免票证件以及70岁以上老人无优惠（最低成团人数按实际情况而定）</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320.00</w:t>
            </w:r>
          </w:p>
        </w:tc>
      </w:tr>
      <w:tr>
        <w:trPr/>
        <w:tc>
          <w:tcPr/>
          <w:p>
            <w:pPr>
              <w:pStyle w:val="indent"/>
            </w:pPr>
            <w:r>
              <w:rPr>
                <w:rFonts w:ascii="宋体" w:hAnsi="宋体" w:eastAsia="宋体" w:cs="宋体"/>
                <w:color w:val="000000"/>
                <w:sz w:val="20"/>
                <w:szCs w:val="20"/>
              </w:rPr>
              <w:t xml:space="preserve">杭州：宋城千古情大型歌舞演绎</w:t>
            </w:r>
          </w:p>
        </w:tc>
        <w:tc>
          <w:tcPr/>
          <w:p>
            <w:pPr>
              <w:pStyle w:val="indent"/>
            </w:pPr>
            <w:r>
              <w:rPr>
                <w:rFonts w:ascii="宋体" w:hAnsi="宋体" w:eastAsia="宋体" w:cs="宋体"/>
                <w:color w:val="000000"/>
                <w:sz w:val="20"/>
                <w:szCs w:val="20"/>
              </w:rPr>
              <w:t xml:space="preserve">费用已含车费、导服、门票，特殊免票证件以及70岁以上老人无优惠（最低成团人数按实际情况而定）</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320.00</w:t>
            </w:r>
          </w:p>
        </w:tc>
      </w:tr>
      <w:tr>
        <w:trPr/>
        <w:tc>
          <w:tcPr/>
          <w:p>
            <w:pPr>
              <w:pStyle w:val="indent"/>
            </w:pPr>
            <w:r>
              <w:rPr>
                <w:rFonts w:ascii="宋体" w:hAnsi="宋体" w:eastAsia="宋体" w:cs="宋体"/>
                <w:color w:val="000000"/>
                <w:sz w:val="20"/>
                <w:szCs w:val="20"/>
              </w:rPr>
              <w:t xml:space="preserve">无锡：灵山大佛</w:t>
            </w:r>
          </w:p>
        </w:tc>
        <w:tc>
          <w:tcPr/>
          <w:p>
            <w:pPr>
              <w:pStyle w:val="indent"/>
            </w:pPr>
            <w:r>
              <w:rPr>
                <w:rFonts w:ascii="宋体" w:hAnsi="宋体" w:eastAsia="宋体" w:cs="宋体"/>
                <w:color w:val="000000"/>
                <w:sz w:val="20"/>
                <w:szCs w:val="20"/>
              </w:rPr>
              <w:t xml:space="preserve">费用已含车费、导服、门票，特殊免票证件以及70岁以上老人无优惠（最低成团人数按实际情况而定）</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210.00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20人自组成团出发，如我社收客不足20人，为保证游客可如期出发，我社将与其他旅行社共同组团（拼团出发，不派全陪），如客人不接受拼团出发，请报名时以书面形式注明。如报名人数不足20成人时无法成团，或遇特殊情况（如：游客临时退团造成不成团等）致使团队无法按期出行，我社提前 7天通知游客，游客可根据自身情况改线或改期，如不能更改出游计划，我社将全额退还已交团费。此团由我社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购物：华东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11、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1、根据中国民用航空总局规定，乘坐国内航班的客人一律禁止随身携带液态物品，但液态物品可办理行李托运手续；同时禁止客人随身携带打火机、火柴乘坐民航飞机。
                <w:br/>
                2、每位客人只能随身携带1件物品，每件物品的体积均不得超过20×40×55厘米，上述两项总重量均不得超过5公斤。超过规定件数、重量或体积的限制，要按规定作为托运行李托运。
                <w:br/>
                3、客人因违反上述规定造成误机等后果，由客人承担，组团社不承担责任。
                <w:br/>
                4、客人应妥善保管自己的行李物品（特别是现金、有价证券以及贵重物品等）。
                <w:br/>
                5、自由活动期间考虑到财产及人身安全等问题，晚上尽量减少外出， 如果一定要外出，请携带好酒店名片，自由活动期间发生任何问题与旅行社无关，自由活动期间的安全责任由客人自负
                <w:br/>
                6、华东地区四季分明，春秋季早晚温差比较大，请各位游客注意根据天气变化，注意旅行安全；
                <w:br/>
                7、华东地区饮食习惯与广东不同，请大家注意克服，且在自理用餐期间选择干净卫生的餐厅用餐；
                <w:br/>
                8、旅览途中请遵守当地民俗民风、当地的管理规定和旅游秩序，文明出行；
                <w:br/>
                9、游览期间注意个人安全，照顾好随行的老人与小孩；有心脏病、高血压等疾病的游客请谨慎选择旅游项目；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2025-05-07T11:01:46+08:00</dcterms:created>
  <dcterms:modified xsi:type="dcterms:W3CDTF">2025-05-07T11:01:46+08:00</dcterms:modified>
</cp:coreProperties>
</file>

<file path=docProps/custom.xml><?xml version="1.0" encoding="utf-8"?>
<Properties xmlns="http://schemas.openxmlformats.org/officeDocument/2006/custom-properties" xmlns:vt="http://schemas.openxmlformats.org/officeDocument/2006/docPropsVTypes"/>
</file>