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情迷加勒比】中美洲五国·墨西哥·古巴·哥斯达黎加·巴拿马·哥伦比亚18天（海航配联运）6大特色餐|升级火山温泉酒店及坎昆海滨酒店丨巴拿马运河丨乘独木舟探访甘伯亚雨林丨乘老爷车游哈瓦那丨奇琴伊察玛雅金字塔|彩色之城瓜纳华托丨Ikkil 天坑行程单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FHXY-SA1709863090lR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墨西哥-古巴-哥斯达黎加-巴拿马-哥伦比亚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 7925  PEKMEX  0210-0230
                <w:br/>
                参考航班：HU 7926  MEXPEK  0205-1020+1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•一次走遍加勒比海五大国家
                <w:br/>
                •到访哥伦比亚盐教堂、黄金博物馆
                <w:br/>
                •乘复古老爷车漫游于古巴哈瓦那街头
                <w:br/>
                •品墨西哥、古巴国酒:龙舌兰酒和朗姆酒
                <w:br/>
                •访《寻梦环游记》原型小镇:瓜纳华托
                <w:br/>
                •乘独木舟探访雨林原始部落
                <w:br/>
                •特别增游世界自然奇景:玛雅天坑秘境
                <w:br/>
                •游世界新七大奇迹之一的奇琴伊察玛雅金字塔
                <w:br/>
                •特别增游世界十大海滩之一的巴拉德罗
                <w:br/>
                •六大加勒比风味特色餐
                <w:br/>
                特别升级
                <w:br/>
                ★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墨西哥城-特奥蒂华坎-墨西哥城
                <w:br/>
                早上乘车前往市郊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入住酒店休息。
                <w:br/>
                特别安排：传统墨西哥音乐文化餐厅Gran Teocalli用午餐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墨西哥城✈哈瓦那
                <w:br/>
                早上乘坐航班飞往哈瓦那。
                <w:br/>
                【哈瓦那】是古巴共和国的首都及最大城市，全国经济、文化中心。位于古巴岛西北哈瓦那湾阿尔门达雷斯河畔，扼守着墨西哥湾通往大西洋的大门，具有重要的战略地位。
                <w:br/>
                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独家安排乘坐【老爷车】游览哈瓦那老城区和海滨大道，组成拉风的老爷车队。哈瓦那被誉为露天老爷车博物馆，满大街可见色彩形状各异的老爷车，形成哈瓦那一道独特的风景。
                <w:br/>
                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特别安排：古巴特色猪排饭
                <w:br/>
                交通：巴士
                <w:br/>
              </w:t>
            </w:r>
          </w:p>
        </w:tc>
        <w:tc>
          <w:tcPr/>
          <w:p>
            <w:pPr>
              <w:pStyle w:val="indent"/>
            </w:pPr>
            <w:r>
              <w:rPr>
                <w:rFonts w:ascii="宋体" w:hAnsi="宋体" w:eastAsia="宋体" w:cs="宋体"/>
                <w:color w:val="000000"/>
                <w:sz w:val="20"/>
                <w:szCs w:val="20"/>
              </w:rPr>
              <w:t xml:space="preserve">早餐：√     午餐：特色猪排饭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早上乘坐飞机前往坎昆，抵达后时间允许的情况下可以自由享受坎昆恰意时光。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交通：巴士
                <w:br/>
              </w:t>
            </w:r>
          </w:p>
        </w:tc>
        <w:tc>
          <w:tcPr/>
          <w:p>
            <w:pPr>
              <w:pStyle w:val="indent"/>
            </w:pPr>
            <w:r>
              <w:rPr>
                <w:rFonts w:ascii="宋体" w:hAnsi="宋体" w:eastAsia="宋体" w:cs="宋体"/>
                <w:color w:val="000000"/>
                <w:sz w:val="20"/>
                <w:szCs w:val="20"/>
              </w:rPr>
              <w:t xml:space="preserve">早餐：√     午餐：天坑古玛雅文化传统特色餐厅     晚餐：√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坎昆✈波哥大
                <w:br/>
                早上乘坐飞机前往波哥大，抵达后入住酒店休息，结束当天行程。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波哥大✈巴拿马城
                <w:br/>
                早上前往机场，乘坐飞机前往巴拿马城。前往独具特色的【Casco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晚餐：哥斯达黎加古法炖牛肉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早餐后，乘坐飞机前往墨西哥城。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墨西哥城-龙舌兰酒庄（车程约4.5小时）-瓜纳华托
                <w:br/>
                早上前往墨西哥知名的[龙舌兰酒庄Hacienda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随后前往瓜纳华托，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缆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午餐：品尝一下地道的“墨西哥国花”——仙人掌及TACO风味餐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瓜纳华托-（车程约2小时）圣米格尔（车程约5小时）-墨西哥城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
                <w:br/>
                随后返回墨西哥城，晚上前往机场乘机飞返中国。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***旅行社将根据最终确认的航班时间、首末站城市对行程游览顺序一并调整，最终以出团说明会或出团前（集合地）派发的行程表为准。****
                <w:br/>
                ***中南美行程多依靠飞行，如遇到不可抗力造成航班更改时间或取消，旅行社在尽力协助解决的前提下，有权利按航班的调整缩减和更改行程****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哥伦比亚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5	行程所列游览期间空调旅行车，保证一人一正座；
                <w:br/>
                6	行程所列景点第一门票（注：朗姆酒博物馆、海明威故居、特奥蒂华坎太阳月亮金字塔、皮皮山缆车，奇琴伊察，天坑，老爷车游哈瓦那，阿雷纳火山，巴拿马运河，哥伦比亚盐教堂，黄金博物馆）；
                <w:br/>
                7	价值30万中国人寿旅游意外保险；
                <w:br/>
                8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注：12岁以下不占床小童减团费CNY3000/人，占床小童按成人价收取。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签证须知：
                <w:br/>
                1）墨西哥
                <w:br/>
                持有加拿大、美国、日本、英国或其他任何申根国家的现行有效签证;上述国家签发的签证必须是可多次入境或至少两次有效入境可以免签入境墨西哥。大公务护照免签，小公务护照要签证。
                <w:br/>
                2）古巴	
                <w:br/>
                根据中古两国协议，中国公民持外交、公务和公务普通护照者可免签入境古巴。因私护照，必须购买旅游卡才能入境古巴。福建客人例外，必须办理签证，属于北京大使馆辖区。
                <w:br/>
                3）哥斯达黎加	
                <w:br/>
                持有加拿大或美国现行有效签证且是可多次入境，可以免签入境哥斯达黎加。	
                <w:br/>
                4）巴拿马	
                <w:br/>
                持有加拿大、美国、澳大利亚、韩国、日本、英国、北爱尔兰、新加坡和欧盟居留证或有效签证，可免签入境巴拿马，最长停留不超过30天。
                <w:br/>
                5）哥伦比亚	
                <w:br/>
                哥伦比亚单方面采取便利中国公民入境措施，符合下列条件之一的中国公民可免签入境哥伦比亚，停留期为90天（入境后可向当地出入境管理局提出延期申请，获批准后可以再度延长停留期90天）：
                <w:br/>
                1、持有有效的申根成员国居留许可；
                <w:br/>
                2、持有有效的美国居留许可；
                <w:br/>
                3、持有有效的C类或D类申根签证；
                <w:br/>
                4、持有除C1类过境签证以外的其他任何种类有效美国签证。
                <w:br/>
                需要特别提醒的是，我国公民入境哥伦比亚之日，所持的美国、申根成员国签证或居留许可剩余有效期须超过180天。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2026-09-19T16:27:29+08:00</dcterms:created>
  <dcterms:modified xsi:type="dcterms:W3CDTF">2026-09-19T16:27:29+08:00</dcterms:modified>
</cp:coreProperties>
</file>

<file path=docProps/custom.xml><?xml version="1.0" encoding="utf-8"?>
<Properties xmlns="http://schemas.openxmlformats.org/officeDocument/2006/custom-properties" xmlns:vt="http://schemas.openxmlformats.org/officeDocument/2006/docPropsVTypes"/>
</file>