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【东西岸-CA北起深止-可配联运】美国东西海岸16天丨经典8城+5大国家公园（黄石+大提顿+布莱斯峡谷+锡安+大峡谷）+尼亚加拉大瀑布+大盐湖+羚羊岛+66号公路+格里菲斯天文台+Barstow奥特莱斯+特色美食行程单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USEWY10917GCG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一览无余丨领略美国东、西海岸世界级奇景，城市人文与狂野自然，一次饱览！
                <w:br/>
                优质航司丨五星航空，舒适便捷，免费全国联运
                <w:br/>
                【经典8城纵览】
                <w:br/>
                都市人文丨纽约、费城、华盛顿、布法罗、洛杉矶、拉斯维加斯、盐湖城、圣地亚哥
                <w:br/>
                【世界奇景大观】
                <w:br/>
                尼亚加拉大瀑布丨感受世界三大瀑布之一，“雷神之水”的威压
                <w:br/>
                大盐湖&amp;羚羊岛丨全美十大日落观测点，在大盐湖的野性孤岛，邂逅美洲野牛与绝世日落
                <w:br/>
                【5大国家公园胜景环游】
                <w:br/>
                黄石国家公园丨世界上第一个国家公园，“地球上最独一无二的神奇乐园”
                <w:br/>
                大提顿国家公园丨层云之巅“山连山”，千年冰河“峰连峰”
                <w:br/>
                布莱斯峡谷国家公园丨岁月侵蚀而成的巨大自然露天剧场
                <w:br/>
                锡安国家公园丨户外爱好者的天堂，全世界最适合徒步的地点之一
                <w:br/>
                科罗拉多大峡谷国家公园丨一部壮美的地质教科书，诉说数百万年的风采绝世与寂寞无限
                <w:br/>
                【摄影天堂（可选）】
                <w:br/>
                羚羊彩穴丨世界七大地质摄影奇观之一，每一缕不同的阳光，在此处幻化出不同的色彩
                <w:br/>
                马蹄湾丨千百年洪流的侵蚀下岩石起伏犹如多彩地质画卷，亦是绝佳的摄影目的地
                <w:br/>
                【地道美食】
                <w:br/>
                IN-N-OUT美式汉堡丨美国本土高分特色汉堡，超大超满足
                <w:br/>
                Denny’s美式牛排丨原汁原味美式牛排，玩在美国，食在美国
                <w:br/>
                【该玩都玩】
                <w:br/>
                纽约中央公园丨曼哈顿上的翡翠，纽约的后花园，电影与美剧中的城市绿洲
                <w:br/>
                母亲之路66号公路丨亲访66号公路小镇赛里格曼，重回淘金时期美利坚
                <w:br/>
                【特别赠送】
                <w:br/>
                Barstow奥特莱斯丨“血拼”沙漠奥中的奥特莱斯,让您的旅行绝不空手而归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 - 北京
                <w:br/>
                参考航班：待告
                <w:br/>
                联运城市出发，自行乘机赴团队集散地，抵达后前往中转柜台等候安排，乘车前往指定机场酒店入住休息或等待搭乘国际航班。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 - 纽约
                <w:br/>
                参考航班：CA981 PEKJFK 1935 2305
                <w:br/>
                <w:br/>
                于约定时间地点在机场集合,办理登机手续,搭乘国际航班飞往美国【纽约】。抵达后，搭乘旅游巴士前往酒店办理入住休息，准备开起北美之旅。
                <w:br/>
                交通：巴士/飞机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纽约经济性酒店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
                <w:br/>
                酒店早餐后，开启【纽约】市区游览：【世贸中心】（外观，途经）世贸中心一号楼原名自由塔，在纽约著名的世贸双子塔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纽约经济型酒店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
                <w:br/>
                全天自由活动。（全天不含司机，用车，领队/导游服务）
                <w:br/>
                注：请各位注意自身安全！
                <w:br/>
                <w:br/>
                当日特色推荐：纽约都市文化之旅
                <w:br/>
                【大都会艺术博物馆（入内，含门票）】，馆内的收藏品涵盖了从古代到现代的各种艺术品，包括‌绘画、‌雕塑、‌摄影、‌装饰艺术、‌家具、纺织品等，时间跨度超过5000年。其收藏品数量超过300万件，包括来自全球各地的珍贵文物，如古希腊和古罗马的雕塑、非洲、亚洲、大洋洲的历史遗迹等。【悬浮公园（小岛公园）】耗资2.6亿美元建造的一座建设在水上的公园，由英国鬼才设计师托马斯·赫斯维克设计，该公园是位于曼哈顿西侧哈德逊河中的人造小岛，由上百个郁金香造型的混凝土盆柱错落相连，形成一片高低起伏的绿地。小岛公园因其独特的形态，如同悬浮于水面之上的一座空中公园。【高线公园】纽约空中花园的工业浪漫，由废弃高架铁路改造而成的纽约高线公园，是曼哈顿西区最独特的绿色长廊。这条2.3公里的空中步道横跨切尔西至哈德逊广场，将城市历史、艺术与自然完美融合。漫步其上，你能看到锈迹斑斑的铁轨与野花交织，现代艺术雕塑点缀其间，还有哈德逊河与纽约天际线的绝佳视角。【The Vessel（大松果）】美国纽约哈德逊广场地标，位于美国纽约曼哈顿西区的哈德逊广场，Vessel是拥有360度全景的户外观景台。该建筑主体全部由按几何点阵排列的楼梯组成，看上去就像永远没有尽头的楼梯。英国建筑师托马斯·赫斯维克以其天马行空的想象，使用了154段楼梯、2500级台阶的钢架材质制作了这座16层高、接近50米的建筑。这也是一个巨型镂空的装置艺术，它让置身其中的每一个人，不管在任何角度，都能感受到密集的视觉冲击。【切尔西市场】由旧饼干工厂改造的Chelsea Market，是曼哈顿最诱人的美食与文化地标。这里汇聚了全球风味，从新鲜捕捞的龙虾卷到手工巧克力，从日式拉面到墨西哥塔可，每一步都能唤醒味蕾。始终在适应时代的变化的切尔西市场，利用城市发展与科技进步所带来的红利，从而成为独树一帜的文化消费地。这里不仅是市场，更是一场舌尖上的环球旅行——从胃开始，爱上纽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纽约经济型酒店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纽约-费城-华盛顿
                <w:br/>
                早餐后，乘车前往【费城】。它在美国历史上占有首屈一指的重要地位。美国政府的基础——独立宣言和美国宪法，就是在这里起草制订的。从美国建国到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w:br/>
                随后，前往美国首府【华盛顿】市区游览：【白宫】（外观，不低于25分钟）是美国总统的官邸、办公室，供第一家庭成员居住；【国会大厦】（外观，不低于15分钟）作为美国国会办公机构的国会建筑，坐落在华盛顿特区海拔25米的全城最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华盛顿经济型酒店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华盛顿-布法罗
                <w:br/>
                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布法罗经济型酒店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布法罗盐湖城-爱达荷小镇
                <w:br/>
                参考航班：待告
                <w:br/>
                <w:br/>
                早餐后根据航班时间搭乘内陆航班前往【盐湖城】，盐湖城是犹他州摩门教圣城，此城之建立应归功于摩门教友的热忱与奉献，才得以在这一片盐水中建立这么一个现代化及工业化的城市。抵达后，游览【盐湖城】市区参观：【犹他州政府议会大楼】（外观，不低于15分钟）整个建筑的规模和形制可与华盛顿的国会山庄相媲美；【圣殿广场建筑群】（外观，不低于30分钟）位于城市中心的摩门教总部：包括盐湖城圣殿、盐湖城大礼拜堂、盐湖城聚会堂等。盐湖城圣殿是世界上最大的摩门教圣殿。
                <w:br/>
                <w:br/>
                随后前往【大盐湖】，▲【羚羊岛】（全程不低于60分钟）大盐湖中九个岛屿里最大的一个，是游览大盐湖的最佳地点。岛上有羚羊、野牛、野兔、鹿等动物，同时也是观鸟的理想场所。同时，大盐湖也是北美洲最大的内陆盐湖，西半球最大的咸水湖。在这里，可以同时欣赏到岛屿周围白雪皑皑的山脉和蔚蓝的海水。
                <w:br/>
                <w:br/>
                之后前往【爱达荷地区】，爱达荷福尔斯坐落在风景优美的斯内克河之上，邻近黄石国家公园和大提顿国家公园，生活氛围诚挚友好，各式活动全年无休。抵达后，送入酒店休息，准备开起与东部地区完全不同的狂野西部国家公园之旅。
                <w:br/>
                <w:br/>
                备注：本日用餐根据实际航班情况调整。本日盐湖城与大盐湖行程根据实际航班情况调整，若抵达盐湖城航班时间过晚，则会调整至后续再次返回盐湖城时游览。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爱达荷小镇经济型酒店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爱达荷小镇-黄石国家公园-爱达荷小镇
                <w:br/>
                酒店早餐后，乘车前往▲【黄石国家公园】（不低于200分钟）1872年它被正式命名为保护野生动物和自然资源的国家公园，于1978年被列入世界自然遗产名录。这是美国第一个国家公园和世界上第一个国家公园，它坐落在落基山脉东麓，占地面积超过8800平方公里，是世界上最大的地热景观区之一。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游毕夜宿爱达荷地区。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爱达荷小镇经济型酒店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爱达荷小镇-大提顿国家公园-牛仔城（杰克逊）-盐湖城
                <w:br/>
                酒店早餐后，乘车前往▲【大提顿国家公园】（不低于45分钟）高耸入云的山巅，覆盖着千年的冰河，山连山，峰连峰，广阔无垠的旷野草原，宽广奔放；湖泊镶嵌其间，灵动、柔美，宛如进入人间仙境。运气好的话，还可以看到成群的美洲野牛、麋鹿和羚羊，还有其他许多种哺乳动物。
                <w:br/>
                <w:br/>
                随后前往【杰克逊牛仔城】杰克逊小镇属于典型的美国西部小镇，以牛仔文化而闻名于世。小镇有两条十字交叉的主要街道，两旁保留着当年西部城镇的原貌一座座小木屋。【鹿角公园】（不低于15分钟）杰克逊牛仔城的标志性景观十字街头中央的“鹿角公园”，它得名于公园的四座鹿角拱门，全美最大的麋鹿角拱门。游毕乘车前往盐湖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盐湖城经济型酒店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盐湖城-国家公园山地小镇
                <w:br/>
                酒店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交通：巴士
                <w:br/>
              </w:t>
            </w:r>
          </w:p>
        </w:tc>
        <w:tc>
          <w:tcPr/>
          <w:p>
            <w:pPr>
              <w:pStyle w:val="indent"/>
            </w:pPr>
            <w:r>
              <w:rPr>
                <w:rFonts w:ascii="宋体" w:hAnsi="宋体" w:eastAsia="宋体" w:cs="宋体"/>
                <w:color w:val="000000"/>
                <w:sz w:val="20"/>
                <w:szCs w:val="20"/>
              </w:rPr>
              <w:t xml:space="preserve">早餐：√     午餐：IN-N-OUT特色汉堡     晚餐：√   </w:t>
            </w:r>
          </w:p>
        </w:tc>
        <w:tc>
          <w:tcPr/>
          <w:p>
            <w:pPr>
              <w:pStyle w:val="indent"/>
            </w:pPr>
            <w:r>
              <w:rPr>
                <w:rFonts w:ascii="宋体" w:hAnsi="宋体" w:eastAsia="宋体" w:cs="宋体"/>
                <w:color w:val="000000"/>
                <w:sz w:val="20"/>
                <w:szCs w:val="20"/>
              </w:rPr>
              <w:t xml:space="preserve">国家公园山地小镇经济型酒店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国家公园山地小镇-弗拉格斯塔夫
                <w:br/>
                早餐后，乘车前往美国境内第二大人工湖、有“彩色峡谷”美誉的【鲍威尔湖&amp;葛兰峡谷大坝】（自由活动含游览不低于1小时15分钟），因科罗拉多河上修建了葛兰峡谷大坝得以形成，因周围奇特的地貌和深邃湛蓝的湖水闻名于世，有各种红色砂岩、石拱、峡谷和万面碧波,是美国西南部热门度假胜地。
                <w:br/>
                <w:br/>
                当日特色推荐：羚羊彩穴&amp;马蹄湾光影之旅
                <w:br/>
                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
                <w:br/>
                交通：巴士
                <w:br/>
              </w:t>
            </w:r>
          </w:p>
        </w:tc>
        <w:tc>
          <w:tcPr/>
          <w:p>
            <w:pPr>
              <w:pStyle w:val="indent"/>
            </w:pPr>
            <w:r>
              <w:rPr>
                <w:rFonts w:ascii="宋体" w:hAnsi="宋体" w:eastAsia="宋体" w:cs="宋体"/>
                <w:color w:val="000000"/>
                <w:sz w:val="20"/>
                <w:szCs w:val="20"/>
              </w:rPr>
              <w:t xml:space="preserve">早餐：√     午餐：X     晚餐：Denny's美式牛排   </w:t>
            </w:r>
          </w:p>
        </w:tc>
        <w:tc>
          <w:tcPr/>
          <w:p>
            <w:pPr>
              <w:pStyle w:val="indent"/>
            </w:pPr>
            <w:r>
              <w:rPr>
                <w:rFonts w:ascii="宋体" w:hAnsi="宋体" w:eastAsia="宋体" w:cs="宋体"/>
                <w:color w:val="000000"/>
                <w:sz w:val="20"/>
                <w:szCs w:val="20"/>
              </w:rPr>
              <w:t xml:space="preserve">弗拉格斯塔夫经济型酒店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弗拉格斯塔夫-科罗拉多大峡谷国家公园-拉斯维加斯
                <w:br/>
                酒店早餐后乘车前往▲【科罗拉多大峡谷】（不低于90分钟），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w:br/>
                之后展开美国“母亲之路”【66号公路】的巡礼：前往66号公路的心脏—【金曼镇】（不低于20分钟），
                <w:br/>
                <w:br/>
                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拉斯维加斯。
                <w:br/>
                <w:br/>
                当日特色推荐：夜游拉斯维加斯
                <w:br/>
                这是体验美国的奢华、疯狂和纸醉金迷的最好方式：还原意大利水城威尼斯场景的威尼斯人酒店、百乐宫酒店前庭人工湖的世界最大音乐喷泉会随乐声变幻出各种图案和造型，著名的火山爆发喷发表演，还有老城佛里蒙特街的“天幕”灯光秀，★打卡新晋网红地标【拉斯维加斯巨型球Vegas Sphere】，感受23亿美元打造的视觉奇迹！…让您流连忘返，将这座世界娱乐之都尽收眼底。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拉斯维加斯经济型酒店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拉斯维加斯-洛杉矶
                <w:br/>
                早餐后，乘车前往沙漠中的奥特莱斯——【巴斯托奥特莱斯】（不低于60分钟），奥特莱斯直销商场可以说是美国文化的一部分，大名牌商品卖场式的工厂直销，价格普遍便宜 3—5 成，疯狂“血拼”的理想场所。
                <w:br/>
                <w:br/>
                随后，乘车前往美国“天使之城”——【洛杉矶市区】游览（总游览时长不低于40分钟）【星光大道】好莱坞星光大道（Hollywood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交通：巴士
                <w:br/>
              </w:t>
            </w:r>
          </w:p>
        </w:tc>
        <w:tc>
          <w:tcPr/>
          <w:p>
            <w:pPr>
              <w:pStyle w:val="indent"/>
            </w:pPr>
            <w:r>
              <w:rPr>
                <w:rFonts w:ascii="宋体" w:hAnsi="宋体" w:eastAsia="宋体" w:cs="宋体"/>
                <w:color w:val="000000"/>
                <w:sz w:val="20"/>
                <w:szCs w:val="20"/>
              </w:rPr>
              <w:t xml:space="preserve">早餐：√     午餐：IN-N-OUT特色汉堡     晚餐：X   </w:t>
            </w:r>
          </w:p>
        </w:tc>
        <w:tc>
          <w:tcPr/>
          <w:p>
            <w:pPr>
              <w:pStyle w:val="indent"/>
            </w:pPr>
            <w:r>
              <w:rPr>
                <w:rFonts w:ascii="宋体" w:hAnsi="宋体" w:eastAsia="宋体" w:cs="宋体"/>
                <w:color w:val="000000"/>
                <w:sz w:val="20"/>
                <w:szCs w:val="20"/>
              </w:rPr>
              <w:t xml:space="preserve">洛杉矶经济型酒店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洛杉矶-圣地亚哥-洛杉矶 - 深圳
                <w:br/>
                参考航班：CA770 LAXSZX 2200 0430+2
                <w:br/>
                <w:br/>
                早餐后，乘车前往海港城市【圣地亚哥】，这里有着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巴尔波亚公园】（不低于30分钟）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不低于45分钟）被称为加州的起源，标志着第一批西班牙移民在美国西海岸定居。这里因为其正宗的墨西哥文化包括饮食，服饰，画作，博物馆等而闻名。
                <w:br/>
                <w:br/>
                傍晚乘车前往洛杉矶国际机场，搭乘国际航班返回国内集散地，结束愉快的北美之旅。 
                <w:br/>
                <w:br/>
                当日特色推荐：墨西哥蒂瓦纳风情游
                <w:br/>
                乘车前往墨西哥下加利福尼亚州的最大城市蒂华纳，蒂华纳是一个比较年轻的城市，1939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洛杉矶 - 深圳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抵达深圳 - 国内航班联运地
                <w:br/>
                参考航班：待告
                <w:br/>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3.全程服务费USD238/人（全程行程含餐用餐餐厅服务费、酒店服务费、司机服务费等）；
                <w:br/>
                4.额外游览用车超时费（导游和司机每天正常工作时间不超过9小时，如超时需加收超时费）；
                <w:br/>
                5.行程中所列游览活动之外项目所需的费用；
                <w:br/>
                6.单间差5300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8.出入境行李的海关税、全程行李搬运费、保管费以及行李托运费；目前国际段有1件免费行李托运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2025-06-03T04:51:50+08:00</dcterms:created>
  <dcterms:modified xsi:type="dcterms:W3CDTF">2025-06-03T04:51:50+08:00</dcterms:modified>
</cp:coreProperties>
</file>

<file path=docProps/custom.xml><?xml version="1.0" encoding="utf-8"?>
<Properties xmlns="http://schemas.openxmlformats.org/officeDocument/2006/custom-properties" xmlns:vt="http://schemas.openxmlformats.org/officeDocument/2006/docPropsVTypes"/>
</file>