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【2024巴黎奥运会】开幕式门票贵宾款待套餐产品行程单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EU20240429BLAYKMS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套餐等级——金级
                <w:br/>
                1、赛车场招待休息室
                <w:br/>
                2、休息室活动
                <w:br/>
                3、奥运特别礼物
                <w:br/>
                4、专人服务
                <w:br/>
                5、法国地区招牌与饮料
                <w:br/>
                6、有机会与奥运选手拍照签名
                <w:br/>
                <w:br/>
                套餐等级——银级
                <w:br/>
                1、赛车场招待休息室
                <w:br/>
                2、休息室活动
                <w:br/>
                3、精美菜品与饮料
                <w:br/>
                4、现场礼宾服务台
                <w:br/>
                5、奥运特别礼物
                <w:br/>
                6、专职人员为您提供向导服务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1、金级款待等级的休息室:可在赛前/赛中和赛后使用，银级款待等级的休息室:可在赛前/赛中使用;
                <w:br/>
                2、本产品为单人价格，不包含交通工具及签证等其他服务!3、产品所标记的比赛时间及日期，均以当地时间为准:
                <w:br/>
                4、由于奥运会套餐的特殊性，门票取票时间将严格按照组委会要求统一时间出票及安排相关活动;
                <w:br/>
                5、一-旦预定后不可退改(赛事取消除外);
                <w:br/>
                6、不可指定座位，两人以上不保证连座。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2025-07-04T21:50:19+08:00</dcterms:created>
  <dcterms:modified xsi:type="dcterms:W3CDTF">2025-07-04T21:50:19+08:00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