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五韵江门 | 亲子营3天2晚行程单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江门亲子3天2晚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YX20240608SNJM20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江门市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&amp;世界遗产 特色美食
                <w:br/>
                &amp;小鸟天堂 非遗陈皮
                <w:br/>
                &amp;崖山访古 历史故事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产品介绍</w:t>
            </w:r>
          </w:p>
        </w:tc>
        <w:tc>
          <w:tcPr>
            <w:tcW w:w="8200" w:type="dxa"/>
            <w:gridSpan w:val="4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乡情教育：世界级文化遗产及村落探究，分析华侨对侨乡发展的影响。
                <w:br/>
                自然生态：世界最大的独木古榕的湿地生态系统，与候鸟习性的关系。
                <w:br/>
                农业经济：省级非遗新会陈皮的制作、功效、保存及经济价值的转化。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D1：特色饮食 世界遗产 文化交融
                <w:br/>
                今日主题：饮食文化、遗产探究
                <w:br/>
                <w:br/>
                上午: 早上8：30在海珠广场华厦大酒店门口集合，乘大巴前往目的地，大巴课堂 《江门历史地理》。
                <w:br/>
                中午: 品尝本地特色饮食；
                <w:br/>
                下午：前往世界文化遗产——开平碉楼，探究特色建筑背后的侨乡历史及文化交融。
                <w:br/>
                晚上: 酒店自由活动
                <w:br/>
                交通：旅游空调车
                <w:br/>
                景点：开平碉楼
                <w:br/>
                到达城市：江门市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晚餐：酒店内餐厅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唐心酒店或同级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D2：小鸟天堂 非遗陈皮 名家精神
                <w:br/>
                今日主题：自然博物、田野调查
                <w:br/>
                <w:br/>
                上午：从驻地出发，前往巴金笔下的“小鸟天堂”,参观世界最大的古榕树，游船观鸟，生态解读。
                <w:br/>
                中午：特色午餐；
                <w:br/>
                下午：陈皮体验馆参观+柑普茶制作(两粒可带走)全程有讲师讲解了解省级非遗— —新会陈皮产业；后前往梁启超故居及纪念馆参观学习一代名家之风采及教育理念。
                <w:br/>
                晚上：酒店自由活动
                <w:br/>
                交通：旅游空调车
                <w:br/>
                景点：小鸟天堂  陈皮村
                <w:br/>
                到达城市：江门市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早餐：酒店内早     午餐：√     晚餐：酒店内餐厅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唐心酒店或同级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D3：崖山访古 历史故事
                <w:br/>
                今日主题：历史知识、思辨素养
                <w:br/>
                <w:br/>
                上午：“华夏千古忠义之地”崖山与崖门访古，了解崖门海战及“宋末三杰”精神，《正气歌》《过零丁洋》等名篇学习。
                <w:br/>
                中午：午餐
                <w:br/>
                下午：返程，返回目的地，行程结束。
                <w:br/>
                交通：旅游空调车
                <w:br/>
                景点：崖门海战纪念馆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早餐：酒店内早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温暖的家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①交通：全程旅游空调车。1人一座。专业司机服务。
                <w:br/>
                ②膳食：5正2早餐。餐标：午餐500元/围/餐，共3餐；晚餐600元/围，共2餐。
                <w:br/>
                ③住宿：开平唐心酒店双标房（非周末及节假日）2晚，一人一床位；单房差自理：350元/人。
                <w:br/>
                ④研学课程：含课程、景点首道大门票及讲解，研学导师费用。
                <w:br/>
                ⑤保险：个人旅游意外保险（保额20万）。
                <w:br/>
                ⑥每人每天2瓶水。
                <w:br/>
                ⑦随车医疗包1个（止血贴，碘酒，棉花棒，免洗洗手液）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1.行程以外的费用，如行程以外的景点或活动所引起的任何费用。
                <w:br/>
                2.单房差350元/人（非周末及节假日）
                <w:br/>
                3.一切私人费用（例如洗衣、电话、传真、上网、收费电视节目、游戏、宵夜、酒水、邮寄、机场和酒店行李搬运服务、购物、行程列明以外的用餐或宴请等费用）。
                <w:br/>
                4.因个人疏忽、违章或违法引起的经济损失或赔偿费用。
                <w:br/>
                5.如遇到台风,暴雨或河水上涨等不可抗力因素而影响团队行程的,为保障客人生命财产安全, 我社将尽早通知客人取消行程。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招募对象：8-15岁亲子家庭；
                <w:br/>
                1、此产品出于安全考虑，10岁以下未成年人需要至少一名成年旅客陪同。
                <w:br/>
                2、预订出行人需确保身体健康适宜旅游，如出行人中有70周岁(含)以上老人、须至少有1位18周岁—69周岁亲友陪同方可参团，敬请谅解！
                <w:br/>
                3、饮食有特殊要求者，可做合适安排；
                <w:br/>
                4、主体内容架构不变，如遇到恶劣天气或疫情政策等不可抗因素，部分项目会做更改；
                <w:br/>
                5、“广东中旅研学中心”拥有活动中拍摄影像资料的使用权和所有权；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1、行程主要为户外项目，请备好足够的换洗衣物以及防晒用品和雨具。
                <w:br/>
                2、请自备晕车药或药油，坐车前请勿吃甜食和饮用过多水，车上如有不适请及时告知车上导师。
                <w:br/>
                3、活动期间请认真聆听及遵守营地的安全守则，听从导师的安排，户外不单独行动。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产品名称含有“等待确认”，请等待我司通知确认能否预定成功，若通知预定不成功，则订单不生效，所有已支付的款项江全部退还，不另作任何赔偿。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请添加客服报名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已包含意外险，合共最高保额20万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2026-04-04T15:58:58+08:00</dcterms:created>
  <dcterms:modified xsi:type="dcterms:W3CDTF">2026-04-04T15:58:58+08:00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