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好望角（深圳CA）行程单</w:t>
      </w:r>
    </w:p>
    <w:p>
      <w:pPr>
        <w:jc w:val="center"/>
        <w:spacing w:after="100"/>
      </w:pPr>
      <w:r>
        <w:rPr>
          <w:rFonts w:ascii="宋体" w:hAnsi="宋体" w:eastAsia="宋体" w:cs="宋体"/>
          <w:sz w:val="20"/>
          <w:szCs w:val="20"/>
        </w:rPr>
        <w:t xml:space="preserve">S1 -南非花园大道10天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AA20261020S1UW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00:40  07:30+1
                <w:br/>
                CA868  JNBSZX  1010 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 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  -赫曼纽斯-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酒店早餐后乘车远观【十二门徒峰】，打卡雷佳音同款照片（停留约15分钟）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