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【原生天然氧吧·春沐源小镇】河源温泉2天游丨浸泡棕榈温泉丨体验高尔夫丨游艇观光丨外观华为欧洲小镇丨打卡中英街行程单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TX-20240606SP73746563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 梅东路（杨箕地铁站D出口）
                <w:br/>
                08:20 基盛万科肯德基（番禺广场地铁站E出口）
                <w:br/>
                <w:br/>
                <w:br/>
                <w:br/>
                下车点：
                <w:br/>
                纪念堂地铁站、番禺广场
                <w:br/>
                具体出发时间、地点以导游通知安排为准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*味蕾体验：享用自助早餐、五指毛桃客家山蒸宴
                <w:br/>
                *体验高尔夫、游艇观光、健身房、多种儿童娱乐项目
                <w:br/>
                *入住河源春沐源小镇，天然大氧吧&amp;山谷自然美学艺术小镇
                <w:br/>
                *走进中国第一个经济特区【深圳】、一街两制【中英街】、大梅沙
                <w:br/>
                *国家4A景区，莞邑新八景之首，外观华为欧洲小镇—松山湖景区
                <w:br/>
                *无限次浸泡“气血之汤”—棕榈树温泉（地下1000米原汤，100%真温泉）
                <w:br/>
                *娱乐升级：报名人数最多的3个家庭安排麻将任玩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广州—松山湖—中英街—大梅沙—入住酒店  不含餐                住：河源春沐源小镇
                <w:br/>
                早上于指定时间/地点集中出发，前往广东历史文化名城——【东莞】（车程约1.5小时）
                <w:br/>
                09:30 游览【松山湖景区】（游玩约1小时）位于松山湖科技产业园区内的松山湖生态景区，享有得天独厚的自然资源：8平方公里自然水源，42公里的亲水湖岸线，青葱峰峦环抱四周，树影婆娑郁郁葱葱，因其旖旎风光被莞人票选为“莞邑新八景之首”。每当晨霭雨烟，松山湖宛如薄纱遮面的少女，含羞玉立，静穆凝神；雨霁虹出时分，湖面烟波浩渺，云蒸霞蔚；晓月晚风中，松山湖舟舸横掠，渔舟唱晚。亲水湖岸线青草如茵, 桃红柳绿, 争奇斗艳，缤纷醉人。峰峦绿树倒影湖底，波光烟雨青翠流荡，湖光山色相映生辉。浴露披霞，泛舟垂钓，散步、骑车、运动、阅读等，松山湖景色怡人，步移景易，是享受闲情野趣、亲近自然、愉悦身心的绿色场所，将为东莞市民创造典雅、清新的休闲环境。
                <w:br/>
                10:30 前往深圳盐田区【中英街】（车程约2小时，午餐自理）。（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15:30 前往游览【大梅沙海滨公园】（车程约30分钟，游玩约1小时），作为深圳市委、市政府99年度为民办十件实事之一，免费向公众开放。1999年6月18日正式落成,建设总投入1.2亿元。大梅沙海滨公园由英国Atkins顾问公司规划设计，整个公园充分考虑屏山傍海的自然景观优势，形成了由同到海逐渐过渡的景观层次。椰树林立花草群艳的大小广场、绿荫冠盖的观景长廊、法国枇杷掩映着的草坪停车场、造型美观各异如朵朵白云般的张拉膜、1800米的金色沙滩、自然清新的空气，一派浓郁的亚热带海滨风光。大梅沙公园必将成为一个集休闲度假、观光旅游、运动娱乐为一体的旅游胜地。
                <w:br/>
                17:30 前往河源，入住【春沐源小镇·蓝葡萄酒店公寓】（车程约2小时，途中自理晚餐），自由活动。
                <w:br/>
                【春沐源小镇】独享6.5公里连绵山脉，背靠7500公顷省级自然保护区【大桂山】。森林覆盖率达95%，山谷里PM2.5为零，负氧离子含量达到6.5万/m³（一般城市负氧离子含量只有500/m³，较高的2-3千/m³），是真正的原生天然氧吧。毗邻岭南第一大湖——万绿湖，坐拥径背、老炉下两座天然水库，河流在园区内长达10公里，水质达国家地表一类水标准。
                <w:br/>
                【棕榈树温泉（含无限次）】地下1000米放流式原汤，泉质属重碳酸根铁温泉，属中温浴泉，极适合在广东气候环境下浸泡。被养生专家美誉为“气血之汤”，媲美日本三大古泉有马温泉“黄金汤”。天然户外温泉让人心旷神怡，可从43度的温泉进入31度的泳池，享受真正的温泉SPA，可延缓衰老，促进血液循环，全方位超越日本不能游泳的浅水室内老式温泉，直接跨入天然健康温泉2.0版本。100%纯天然温泉，泉色透明，肌肤触感光滑，暗带硫磺味，广东省地质实验检测中心检验属极软的弱碱性温泉，富含锶、氟、重碳酸氢钠、偏硅酸、锂、锌、硒、铜等近40种有益人体的元素，能起到防癌抗衰、舒筋活络、强身健体、护肤养颜、安神定神等作用。温泉开放参考时间：09：00-23：00
                <w:br/>
                【蓝葡萄酒店公寓】绿意葱茏的⼭⾕里，叠层建筑似乎从自然中⽣长出来， 溪流、湖风穿⾏其间，蓝葡萄酒店，就像是⼀座⼭⾕私藏的葡萄庄园，相似的理念聚焦在自然里，才能重新聚焦于艺术和⼈际的亲密尺度，从美学感里找到⽣活的新“酵”。
                <w:br/>
                房型以实际安排为准，大致配置如下：
                <w:br/>
                三房一厅复式套房（3间双床房+1个客厅+2个卫生间、面积约120㎡一套、配置6张1.1米*2.0米床。）
                <w:br/>
                两房一厅复式套房（2间双床房+1个客厅+1个卫生间、面积约110㎡一套、配置4张1.1米*2.0米床。）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河源春沐源小镇</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度假村自由活动—广州  含：早餐、午餐               住：温馨的家
                <w:br/>
                08:00 享用自助早餐，后自由活动。
                <w:br/>
                【棕榈树温泉】（无限次），【高尔夫】（15分钟）、健身房（住客免费）、【游艇绕湖观光】（约10分钟）【儿童娱乐项目】（滑滑梯，波波池，攀爬墙，冰面台球，桌面足球等）
                <w:br/>
                <w:br/>
                11:00 退房，前往享用午餐【五指毛桃客家山蒸宴】。
                <w:br/>
                12:00 结束愉快行程，乘车返回温馨家园!（车程约2.5小时）！
                <w:br/>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用餐：含1正餐+1自助早餐（房费含早，正餐10-12人一围。团队定制美食，不用不退；行程用餐自理期间导游推荐当地或附近用餐，费用自理，客人可自由参与）；
                <w:br/>
                住宿：河源春沐源小镇·蓝葡萄酒店公寓（默认双床，大床请备注）；
                <w:br/>
                景点：行程所含景点首道大门票；
                <w:br/>
                导游：提供专业导游服务；
                <w:br/>
                购物：全程无购物。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80周岁以上不便接待，敬请谅解！（以出生年月日为计算基准）
                <w:br/>
                （备注：涉及爬山、漂流、高原等特殊线路，以具体线路的说明为准）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br/>
                <w:br/>
                本团30人成团，若不成团则提前两日通知，不另作赔偿，报名则默认该条款。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2025-10-24T07:30:23+08:00</dcterms:created>
  <dcterms:modified xsi:type="dcterms:W3CDTF">2025-10-24T07:30:23+08:00</dcterms:modified>
</cp:coreProperties>
</file>

<file path=docProps/custom.xml><?xml version="1.0" encoding="utf-8"?>
<Properties xmlns="http://schemas.openxmlformats.org/officeDocument/2006/custom-properties" xmlns:vt="http://schemas.openxmlformats.org/officeDocument/2006/docPropsVTypes"/>
</file>