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【拼小团•星驰黔往】贵州贵阳双动4天|  西江千户苗寨｜荔波小七孔｜平塘天眼｜入住1晚西江特色客栈｜打卡西江网红咖啡馆下午茶+网红秋千行程单</w:t>
      </w:r>
    </w:p>
    <w:p>
      <w:pPr>
        <w:jc w:val="center"/>
        <w:spacing w:after="100"/>
      </w:pPr>
      <w:r>
        <w:rPr>
          <w:rFonts w:ascii="宋体" w:hAnsi="宋体" w:eastAsia="宋体" w:cs="宋体"/>
          <w:sz w:val="20"/>
          <w:szCs w:val="20"/>
        </w:rPr>
        <w:t xml:space="preserve">6人以内拼小团，2人铁发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★纯玩0购物0自费，2-6人mini拼小团
                <w:br/>
                ★深度解锁贵州美景：天眼看世界--平塘天眼、人间绿宝石-荔波小七孔、苗家风情-西江千户苗寨
                <w:br/>
                ★特别体验：打卡网红咖啡馆（含下午茶），俯瞰西江全景；打卡网红大秋千--荡进千户晨光里
                <w:br/>
                ★行程用车：全程安排5-9座新能源车/商务车
                <w:br/>
                ★臻选住宿：全程当地豪华标准建设酒店，保证入住1晚西江特色客栈，慢游西江夜景
                <w:br/>
                ★暖心服务：24小时专车接站服务，配备旅行百宝箱（自拍杆/医用棉签/晕车贴/零食能量包等）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-16:00之间车次，车程约5.5-6小时），我社接机/站师傅将送您前往酒店（当天为全国各地客人到时达贵阳集合时间；因此当天无任何行程无导游，客人至酒店前台报自己的名字入住，等候导游短信或电话通知第二天的出发时间，请耐心等待）。
                <w:br/>
                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自由活动期间，推荐城市网红打卡地：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结束后前往【荔波】入住酒店休息。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荔波→天眼（车程约2.5小时）→西江（车程约2小时）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后参观【天文体验馆】【天象影院】深入了解天文科技带来的壮观视觉知识盛宴。
                <w:br/>
                后游览中国最大的苗寨—国家4A级旅游景区—【西江千户苗寨】（含4段电瓶车20元/人，保险10元/人），西江作为全世界最大的苗寨，西江千户苗寨拥有深厚的苗族文化底蕴，苗族建筑、服饰、银饰、语言、饮食、传统习俗不但典型，而且保存较好。
                <w:br/>
                打卡【西江观景下午茶】【网红高空秋千】
                <w:br/>
                游览结束后入住【西江】酒店休息。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交通：旅游车
                <w:br/>
                景点：中国天眼景区、天文体验馆、天象影院、西江千户苗寨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西江特色客栈：西江山与宿·花庄园酒店、西江千户苗寨大院、西江嘎诺文化酒店、黔堂系列酒店客栈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下午：游览结束返回贵阳统一送站，结束全部旅行。
                <w:br/>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3、为保证行程完整性，建议选择16:00以后高铁返程。
                <w:br/>
                交通：旅游车+动车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3、用餐：3早，早餐为酒店包含（不含床请自理），正餐自理。此产品是打包价，所有餐食如自动放弃，款项恕不退还。餐饮风味、用餐条件 与广东有一定的差异，大家应有心理准备。
                <w:br/>
                4、用车：2-3人安排5座新能源车，4-5人安排7座商务车，6人安排9座豪华商务车出行；（如客人因自身原因造成景区未去，车费不退），随车配备USB充电接口或全程配备充电宝。
                <w:br/>
                5、导游：无导游服务；安排司机兼向导服务（行程内提供驾驶和基础向导服务，非专业导游水准，无导游，不进景区，也无额外消费）；
                <w:br/>
                6、景点：包含以上行程内所列景点首道大门票（平塘天眼、西江千户苗寨、荔波小七孔）；包含景区必乘小交通（西江苗寨20元/人，保险10元/人，大小七孔40元/人，大小七孔保险10元/人，天眼摆渡车50元/人）；
                <w:br/>
                此行程为综合优惠包价产品，若持学生证、 军官证、长者证、记者证、残疾证、教师证等有效证件，我司不再进行任何差额退减 优惠，敬请注意！客人对此无异议。
                <w:br/>
                7、2-11周岁儿童：1.2米以下含半价动车票、车位费、司机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儿童动车费用退补标准：根据铁路部门的相关规定，6岁以下儿童如不占座，我司将在儿童价基础上退动车费370/人；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1、此线路为当地散拼团；出发地不同价格不同，请知悉。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2025-07-12T07:47:24+08:00</dcterms:created>
  <dcterms:modified xsi:type="dcterms:W3CDTF">2025-07-12T07:47:24+08:00</dcterms:modified>
</cp:coreProperties>
</file>

<file path=docProps/custom.xml><?xml version="1.0" encoding="utf-8"?>
<Properties xmlns="http://schemas.openxmlformats.org/officeDocument/2006/custom-properties" xmlns:vt="http://schemas.openxmlformats.org/officeDocument/2006/docPropsVTypes"/>
</file>