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越甘南.洛克仙境】四川成都双飞一动6天丨成都丨拉卜楞寺丨东方小瑞士郎木寺丨宇宙幻影九曲黄河第一湾丨最美湿地花湖丨若尔盖草原丨甘南绿宝石桑科草原丨扎尕那丨毕棚沟丨锦里古街丨宽窄巷子（早对晚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WZ-20260415CYGN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含往返大交通，实际航班时间以出团通知为准。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★【经典行程】川甘两省联游，热门和小众景区并行；自然风光和人文历史的结合之旅；
                <w:br/>
                ★  【产品亮点】广州直飞成都，完整6天，体验一程动车川青铁路，省时又省力；
                <w:br/>
                ★【品质保障】广东独立成团，同声同气，拒绝全国大散拼； 
                <w:br/>
                ★【不同视野】寻觅土拨鼠；最佳角度观拉卜楞寺全貌，扎尕那仙女滩轻徒步；
                <w:br/>
                ★【住宿安排】精心挑选入住精选酒店，让您旅途无忧；
                <w:br/>
                ★【舌尖美食】滋补老鸭汤+地道西北菜+养生牦牛肉汤锅；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成都（参考航班： ）—  甘堡藏寨 — 理县（220公里约3小时）
                <w:br/>
                广州乘机前往成都（飞行约2.5小时），接机后，乘车经过都江堰，沿途沿岷江河谷风光而上。下午游览【甘堡藏寨】它倚山傍河而建，故得名甘堡，藏语意为"坡上的村落"。在整个藏区自古就将甘堡为甘堡甲穹，意为百户大寨，整座寨子错落有致，气势恢宏，蔚为壮观，背负绵绵青山，面临千古沱水，景色秀美。完毕后前往理县，入住休息。
                <w:br/>
                交通：飞机/汽车
                <w:br/>
                景点：【甘堡藏寨】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理县古尔沟温泉山庄/追山茗境温泉度假酒店/拾光温泉酒店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理县— 毕棚沟（28公里约30分钟）— 九曲黄河第一湾（260公里约4小时）
                <w:br/>
                早餐后，乘车前往【毕棚沟风景区】（含优惠门票，不含电瓶车60元，游览约3小时），毕棚沟被称为川西绿宝石，它以其优美的自然风光、完美的自然生态景观、优良的生态环境著称。景区内红叶杜鹃花种类繁多，森林原始、瀑布飞挂、冰川奇特（另游客可根据自身情况自愿自费乘坐电瓶车20元/段起：上海子接待中心—月亮湾服务站20元/单程，磐羊湖—燕子岩窝20元/单程）；完毕后穿越鹧鸪山遂道，进入红原县境内的刷马路口，到达长江与黄河的分水岭——查真梁子，在查真梁子留影后，进入红原县境内的__红军长征走过龙日坝大草原；
                <w:br/>
                下午抵达【九曲黄河第一湾】（含优惠门票，不含：上行大扶梯60元；自愿选择）誉为“宇宙中庄严幻影。这里是四川省最大的草原, 这也是观赏日落的佳地点。曲折蜿蜒的黄河在落日的余晖下分外妖娆，仿佛“落霞与弧鹜齐飞，秋水共长天一色”游玩完结束后返回酒店入住休息。
                <w:br/>
                交通：汽车
                <w:br/>
                景点：【毕棚沟风景区】、【九曲黄河第一湾】
                <w:br/>
                自费项：【毕棚沟风景区】电瓶车60元/人、【九曲黄河第一湾】上行大扶梯60元/人
                <w:br/>
              </w:t>
            </w:r>
          </w:p>
        </w:tc>
        <w:tc>
          <w:tcPr/>
          <w:p>
            <w:pPr>
              <w:pStyle w:val="indent"/>
            </w:pPr>
            <w:r>
              <w:rPr>
                <w:rFonts w:ascii="宋体" w:hAnsi="宋体" w:eastAsia="宋体" w:cs="宋体"/>
                <w:color w:val="000000"/>
                <w:sz w:val="20"/>
                <w:szCs w:val="20"/>
              </w:rPr>
              <w:t xml:space="preserve">早餐：酒店含早     午餐：团队用餐     晚餐：特色团餐   </w:t>
            </w:r>
          </w:p>
        </w:tc>
        <w:tc>
          <w:tcPr/>
          <w:p>
            <w:pPr>
              <w:pStyle w:val="indent"/>
            </w:pPr>
            <w:r>
              <w:rPr>
                <w:rFonts w:ascii="宋体" w:hAnsi="宋体" w:eastAsia="宋体" w:cs="宋体"/>
                <w:color w:val="000000"/>
                <w:sz w:val="20"/>
                <w:szCs w:val="20"/>
              </w:rPr>
              <w:t xml:space="preserve">黄河第一湾大酒店/云途星空酒店/王府大酒店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唐克 — 花湖（110公里约1.5小时） —郎木寺—郭莽湿地  —合作 （190公里约3小时）
                <w:br/>
                早餐后，前往中国最美湿地【花湖】（含优惠门票，不含电瓶车30元，游览约2小时）被称为最美湿地之一；也是自然与野生动植物的天然栖息地。花湖湖面广阔，湖水清澈见底，呈现出迷人的蓝色，湖上漂浮的云彩仿佛与天空融为一体，景色如画‌；完毕后前往郎木寺镇。
                <w:br/>
                下午游参观【格尔底寺】（含优惠门票）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完毕后前往合作，入住酒店。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景点：【花湖】、【格尔底寺】
                <w:br/>
                自费项：【花湖】电瓶车30元/人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源之九色精品酒店/酥油灯假日酒店/颐和大酒店/峻海国际饭店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合作 — 拉卜楞寺 — 桑科草原 — 迭部 （合-迭230公里 ，约4小时）
                <w:br/>
                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下午前往【拉卜楞寺】（含优惠门票、讲解）占地总面积86.6万平方米，藏书7万册；被誉为“世界藏学府”是藏传佛教格鲁派六大寺院之一。完毕后乘车前往迭部。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生源大酒店/俄界大酒店/赛银酒店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 —扎尕那 （28公里约30分钟）  — 若尔盖 — 川主寺 （240公里约4.5小时）
                <w:br/>
                早餐后，乘车前往【扎尕那石城】（含优惠门票，不含电瓶车40元）被称作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乘当地小车前往洛克之旅精华路段【洛克之路那黑卡】后原路返回（不含换车费用100元，自愿选择）；观雪峰环绕的连绵群山、世外桃源般的秘境 观景台上俯瞰整个扎尕那，云雾缭绕，宛如仙境。奇峰峻岭将这个原始藏族村落隐匿其中，让人不禁感叹大自然的鬼斧神工；
                <w:br/>
                中餐后，经过【若尔盖大草原】有“川西北高原绿洲” 之称 ,是镶嵌在川西北边界上的一块璀璨绿宝石，是我国的第二大草原(仅次于 呼伦贝尔)亦是我国三大湿地之一；下午抵达川主寺入住酒店。
                <w:br/>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
                <w:br/>
                自费项：【扎尕那石城】电瓶车40元/人、  洛克之路换车费用100元/人
                <w:br/>
              </w:t>
            </w:r>
          </w:p>
        </w:tc>
        <w:tc>
          <w:tcPr/>
          <w:p>
            <w:pPr>
              <w:pStyle w:val="indent"/>
            </w:pPr>
            <w:r>
              <w:rPr>
                <w:rFonts w:ascii="宋体" w:hAnsi="宋体" w:eastAsia="宋体" w:cs="宋体"/>
                <w:color w:val="000000"/>
                <w:sz w:val="20"/>
                <w:szCs w:val="20"/>
              </w:rPr>
              <w:t xml:space="preserve">早餐：酒店含早     午餐：特色团餐     晚餐：团队用餐   </w:t>
            </w:r>
          </w:p>
        </w:tc>
        <w:tc>
          <w:tcPr/>
          <w:p>
            <w:pPr>
              <w:pStyle w:val="indent"/>
            </w:pPr>
            <w:r>
              <w:rPr>
                <w:rFonts w:ascii="宋体" w:hAnsi="宋体" w:eastAsia="宋体" w:cs="宋体"/>
                <w:color w:val="000000"/>
                <w:sz w:val="20"/>
                <w:szCs w:val="20"/>
              </w:rPr>
              <w:t xml:space="preserve">旭日仙阁酒店/万信至格酒店/国宾大酒店/维也纳酒店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川主寺—成都 — 广州（参考航班：）
                <w:br/>
                早餐后，乘车前往黄龙九寨/松潘站乘坐动车前往成都，抵达后赠送游览【锦里一条街】打卡川西民俗街，老街、宅邸、府第、民居、客栈、商铺、万年台坐落其间，青瓦错落有致，青石板路蜿蜒前行，让人恍若时空倒流。川茶、川菜、川酒、川戏等古蜀文化如清风扑面而来； （锦里根据动车车次安排游览，如因动车车次影响无法游览，无费用退出）。
                <w:br/>
                完毕后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下午乘车前往机场（飞行2小时）抵达广州，结束行程！
                <w:br/>
                <w:br/>
                <w:br/>
                温馨提示：
                <w:br/>
                1. 赠送游览景点如因航班以及动车车次原因无法游览，无费用退减，请知悉。
                <w:br/>
                2. 此团是综合打包价，所有项目不用不退费，无任何门票优惠，敬请谅解。
                <w:br/>
                <w:br/>
                （以上行程安排可能会因航班、天气、路况等不可抗力因素，在不影响行程和接待标准前提下，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1、交通：含广州=成都，双程特惠经济舱机票（未含航空保险、机场建设税）、高铁动车组二等座火车票（不保证连坐）动车票为团队票，不可单张票退票或改签。
                <w:br/>
                2、用车：当地空调旅游车（7-45座，根据实际人数调整，保证每人一正座）。
                <w:br/>
                3、导游：优秀地陪讲解服务（不派全陪）。在保证不减少景点的情况下，我社有权调整景点游览先后顺序。
                <w:br/>
                4、门票：所列景点优惠大门票：扎尕那、拉卜楞寺、郎木寺、黄河九曲第一湾、花湖；（不含：草原骑马以及其他娱乐费用）； （60岁以上长者，已经核算优惠门票，不在享受二次优惠，无任何优惠门票退出）；
                <w:br/>
                （不含景区交通：花湖观光车30元/人、毕棚沟观光车60元/人；（必须乘坐）
                <w:br/>
                （不含景区交通：黄河第一湾上行大扶梯60元、扎尕那电瓶车40元、洛克之路换小车100元、毕棚沟电瓶车20元/段起；（非必须，自愿选择）。此团是综合打包价，所有项目不用不退费，敬请谅解，赠送项目如因特殊原因不能成行，不做退款，其中园中园门票需客人自理。特惠线路，任何优惠不退 。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施设备与沿海地区有较大差距，部分地区酒店无空调，敬请谅解；建议自备洗漱用品和毛巾）。
                <w:br/>
                7、用餐：30-40元/正，9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6、不含：（不含景区交通：花湖观光车30元/人、毕棚沟观光车60元/人；（必须乘坐）
                <w:br/>
                （不含景区交通：黄河第一湾上行大扶梯60元、扎尕那电瓶车40元、洛克之路换小车100元、毕棚沟电瓶车20元/段起；（非必须，自愿选择）。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花湖观光车30元/人、毕棚沟观光车60元/人；（必须乘坐）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黄河第一湾上行大扶梯60元、扎尕那电瓶车40元、洛克之路换小车100元、毕棚沟电瓶车20元/段起；（非必须，自愿选择）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1、西北地区酒店设施设备与沿海地区有较大差距，部分地区酒店无空调，敬请谅解；建议自备洗漱用品和毛巾；
                <w:br/>
                2、游人应自觉爱护文物古迹，杜绝乱刻乱画。
                <w:br/>
                3、餐饮以麻辣为主，不习惯吃辣的朋友，可能会导致腹泻。记得带好胃药和止泻药物。
                <w:br/>
                4、出游时要随身带备有效证件如身份证、学生证等，以备不时之需。
                <w:br/>
                5、衣物： 春秋：天气还是比较冷，仍需穿毛衣、棉毛衫、外套、长裤。不要着凉了。夏：可以穿的凉快些，不过还需带薄外衣，衬衫。冬：做好保暖措施，最好穿羽绒服或者厚外套。鞋子以棉鞋为宜，如果不想穿棉鞋，建议穿上棉袜。
                <w:br/>
                6、在自由活动期间，在无导游或领队陪同的情况下，应选择从事自身能够控制风险及身智能够承受的活动，负责自身的人身财产安全。
                <w:br/>
                7、因山路较多且地理环境较特殊，为了行车安全，导致车速有所限制，可能会延长行车时间，敬请注意。
                <w:br/>
                8、由于高原地区，海拔较高容易出现高原反应，提醒女性游客在怀孕期间与60岁以上老人家及体弱者，慢性病患者，为避免出现意外，建议在医院做体检、谨慎出行！
                <w:br/>
                9、少数民族聚居地，请尊重当地少数名族的生活和信仰，避免与当地居民发生冲突。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2026-06-19T07:31:12+08:00</dcterms:created>
  <dcterms:modified xsi:type="dcterms:W3CDTF">2026-06-19T07:31:12+08:00</dcterms:modified>
</cp:coreProperties>
</file>

<file path=docProps/custom.xml><?xml version="1.0" encoding="utf-8"?>
<Properties xmlns="http://schemas.openxmlformats.org/officeDocument/2006/custom-properties" xmlns:vt="http://schemas.openxmlformats.org/officeDocument/2006/docPropsVTypes"/>
</file>