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【水上威尼斯】惠州温泉美食品质3天丨食足六餐丨南昆山网红泳道 | 漫登堡水乐园 | 甘坑古镇 | 中英街 | 鲍鱼鸡煲海鲜宴行程单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TX-202505115SP66842542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08：00梅东路（杨箕地铁站D出口）
                <w:br/>
                08：40基盛万科肯德基（番禺广场地铁站E出口）
                <w:br/>
                市区指定范围内15人或以上定点接送番禺指定范围内10人或以上可定点接送(下单需提供具体位置，定点上车前提不违章抄牌，不接偏远地区)
                <w:br/>
                下车点：
                <w:br/>
                纪念堂地铁站/番禺广场/定点接送具体出发时间、地点以导游通知安排为准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畅玩酒店楼下超长网红泳道&amp;超大泳池
                <w:br/>
                * 逛“千年古镇·人间正果”-正果老街、“一街两制”中英街
                <w:br/>
                * 体验极速快艇环海之旅：一次玩转美人鱼岛+海鸥岛+乌龟岛
                <w:br/>
                一晚南昆山漫登堡水乐园温泉酒店【山景房，带私家泡池】
                <w:br/>
                一晚巽寮湾海边酒店·近距离玩海
                <w:br/>
                * 客家古村落【甘坑古镇】，让动漫走进现实，唯美古风拍摄
                <w:br/>
                * 食足6餐：享鲍鱼鸡煲海鲜宴+风味海胆炒饭+养生餐+宵夜美味土鸡粥
                <w:br/>
                娱乐升级：10人以上同时报名，赠送1台麻将（每团2个名额）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广州—正果老街—入住酒店
                <w:br/>
                早上指定时间/地点集中出发，乘车前往增城（车程约1.5小时）。
                <w:br/>
                10:30 抵达后游览【正果老街】（游览约1.5小时）老街紧靠增江，曾作为水运的重要节点，清末明初，商铺林业、货如轮转，尽管后来水运衰落，但幸运的是正果老街众多历史建筑和原始韵味得以保存，充分体现着岭南建筑与山水相依的特点。正果老街广场、滨江1.5公里花海、圆角楼、旧邮政所等一批新的打卡点，既是当地居民的安乐家园，也是外来游客的乡愁栖息地。
                <w:br/>
                12:00 自理午餐。
                <w:br/>
                13:00 前往【龙门南昆山漫登堡水乐园温泉酒店】（车程约30分钟）到达后办理入住，后自由活动。入住酒店【山景泡池房】房间阳台私家泡池无限放水，每间房包含双人无限次泳池+泳道门票【房型：1.8米大床/1.5 米双床两张】。
                <w:br/>
                【龙门南昆山漫登堡水乐园温泉酒店】作为位于南昆山依云四季小镇地产项目旗下的温泉酒店具有温泉入户的特点，每个房间自带泡池，酒店内含有泳池、泳道公区，其中包括儿童游乐区，设计精美布局巧妙的客房，结合自然山水的元素，整体呈现一种典雅不失时尚的空间感。
                <w:br/>
                娱乐升级一：10人以上同时报名，赠送1台麻将（每团2个名额，先报先得）
                <w:br/>
                18:00 酒店享用养生晚餐（碟头饭，酒店赠送，不用不退）。
                <w:br/>
                交通：旅行空调车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龙门南昆山漫登堡水乐园温泉酒店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巽寮湾—双鱼岛海滨公园—快艇环海—办理入住—自由活动    含：早餐、午餐、晚餐、下午茶、宵夜           住：巽寮湾海边酒店
                <w:br/>
                08:00享用早餐，后自由前往浸泡温泉。
                <w:br/>
                10:00前往巽寮湾（车程约2小时），享用午餐【风味海胆炒饭】（简易午餐为赠送，不喜可放弃，无费用退）。
                <w:br/>
                12:30游览巽寮湾景观新地标，海天一色的【双鱼岛海滨公园】沙洲海上栈道（游览约40分钟）。
                <w:br/>
                13:30前往码头乘坐快艇开展【极速快艇环海之旅】（必消套票包含，车程10分钟，游玩约1小时）一次玩转美人鱼岛，海鸥岛，乌龟岛。登美人鱼岛拍美美照片！巽寮湾是粤东数百公里中海水最洁净的海湾之一。处在中国新改革开放的深汕特别合作区旁，除了一类的海水及沙滩沙质外，海滩上软细洁白的海沙含沙量高达99%。有“天赐白沙堤”美誉。踏足沙滩，你可以在沙滩上脱下鞋子尽情地嬉戏，感受脚板与细沙的摩擦依然是个舒适休闲的海滨度假地。踏足沙滩，享受一流的阳光和空气，领略蓝天、白云、沙滩、海浪的养生诗情画意，尽情欣赏琳琅满目的海底世界，度过难忘的蓝色之旅。
                <w:br/>
                15:00前往入住【巽寮湾海边酒店】（步行至海滩约5-10分钟）。
                <w:br/>
                18:00前往享用晚餐【鲍鱼鸡煲海鲜宴】（必消套票包含）。夜间自由活动，可自行前往打卡【天后宫岭南民俗文化街】（步行约5-10分钟）集天后宫祭拜、旅游观光、餐饮娱乐、休闲购物、民俗风情等于一体的岭南文化风格仿古街。建筑和园林的整体风格主要围绕岭南风情、妈祖文化、客家文化、海洋文化等主题进行体现。
                <w:br/>
                20:00 享用夜宵【美味土鸡粥1份】。
                <w:br/>
                交通：旅游空调车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巽寮湾海边酒店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中英街—返程
                <w:br/>
                08:00享用早餐，后前往【中英街】（车程约1.5小时，游玩约1.5小时）（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长不足0.5公里，宽不够7米，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午餐自理。
                <w:br/>
                13:00 前往【甘坑古镇】（车程约40分钟，游玩约1.5小时）甘坑是一个有着悠久历史的客家古村落，为“深圳十大客家古村落”之一。深圳本地客家语中，“坑”是指小溪流、小水沟，客家人常把坑和沥连用，有“坑坑沥沥”一词，甘坑泉眼遍布，溪水甘甜，故称为甘坑。甘坑古镇曾是客家人聚居地，古建众多，房连巷通。有历经120余年沧桑的南香楼；有建于雍正年间的状元府；有徽派风情建筑群凤凰谷；还有炮楼、碉楼、吊脚楼等建筑融于山水之中，与百年的客家排屋形成了独特的客家文化载体。
                <w:br/>
                15:30 结束愉快的三天行程，乘车返回温暖的家（车程约2.5小时）。------【以上行程时间安排仅供参考，实际按导游当天安排及交通情况为准】------
                <w:br/>
                交通：旅行空调车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2.用餐：3正2早1宵夜（其中1正为必消套票包含，10-12人一围、不用不退；行程用餐自理期间导游推荐当地或附近用餐，费用自理，客人可自由参与）；
                <w:br/>
                3.住宿：惠州龙门南昆山漫登堡水乐园温泉酒店+巽寮湾舒适住宿（金惠豪/九湾假日/同级）；
                <w:br/>
                4.景点：行程所含景点首道大门票；
                <w:br/>
                5.导游：提供专业导游服务；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极速快艇环海之旅+鲍鱼鸡煲海鲜宴</w:t>
            </w:r>
          </w:p>
        </w:tc>
        <w:tc>
          <w:tcPr/>
          <w:p>
            <w:pPr>
              <w:pStyle w:val="indent"/>
            </w:pPr>
            <w:r>
              <w:rPr>
                <w:rFonts w:ascii="宋体" w:hAnsi="宋体" w:eastAsia="宋体" w:cs="宋体"/>
                <w:color w:val="000000"/>
                <w:sz w:val="20"/>
                <w:szCs w:val="20"/>
              </w:rPr>
              <w:t xml:space="preserve">
                必消套票￥68元/人：极速快艇环海之旅+鲍鱼鸡煲海鲜宴
                <w:br/>
                （1.2米以上同价，请随团费交齐）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2025-06-03T08:05:59+08:00</dcterms:created>
  <dcterms:modified xsi:type="dcterms:W3CDTF">2025-06-03T08:05:59+08:00</dcterms:modified>
</cp:coreProperties>
</file>

<file path=docProps/custom.xml><?xml version="1.0" encoding="utf-8"?>
<Properties xmlns="http://schemas.openxmlformats.org/officeDocument/2006/custom-properties" xmlns:vt="http://schemas.openxmlformats.org/officeDocument/2006/docPropsVTypes"/>
</file>