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暑期【榴榴大顺】泰国曼谷+芭提雅双飞6天5晚行程单</w:t>
      </w:r>
    </w:p>
    <w:p>
      <w:pPr>
        <w:jc w:val="center"/>
        <w:spacing w:after="100"/>
      </w:pPr>
      <w:r>
        <w:rPr>
          <w:rFonts w:ascii="宋体" w:hAnsi="宋体" w:eastAsia="宋体" w:cs="宋体"/>
          <w:sz w:val="20"/>
          <w:szCs w:val="20"/>
        </w:rPr>
        <w:t xml:space="preserve">泰国曼谷+芭提雅6天5晚|广州直飞|双王朝大城府|JF泰拳|泰式按摩|升级海鲜大餐|网红火山排骨|榴莲任吃|全程入住五钻酒店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SA171992921568-QY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泰国-曼谷-芭提雅-大皇宫-玉佛寺-四面佛-泰国大城-玛哈泰寺（阿瑜陀耶）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CZ5095 广州CAN/曼谷BKK 1205-1405 
                <w:br/>
                D6： CZ8020 BKK曼谷/广州CAN 2020-0005+1	
                <w:br/>
                <w:br/>
                参考航班B：
                <w:br/>
                D1： CZ363  广州CAN/曼谷BKK 1550/1755
                <w:br/>
                D6： CZ8024 曼谷BKK/CAN广州 1805-2155
                <w:br/>
                <w:br/>
                参考航班C：
                <w:br/>
                D1：TG669 广州CAN/曼谷BKK 1450-1710 ; 
                <w:br/>
                D6：TG668 曼谷BKK/广州CAN 0940-1320	
                <w:br/>
                <w:br/>
                参考航班D:
                <w:br/>
                D1：CZ8019 广州CAN/曼谷BKK 1720/1920
                <w:br/>
                D6：CZ8020 BKK曼谷/广州CAN 2020-0005+1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【甄选酒店】保证全程入住网评五钻酒店，让您享受舒适睡眠；
                <w:br/>
                【美食盛宴】A-ONE 国际自助餐、东方公主号船餐、海鲜大餐、泰式风味餐；
                <w:br/>
                【优质航空】广州直飞曼谷正点航班，安全舒适，免去舟车劳顿之苦；
                <w:br/>
                【网红景点】深度了解泰国暹罗文化发展历程（大城王朝+拉玛王朝）、网红粉色糖果屋、ICON SIAM
                <w:br/>
                【特别赠送】接机饮料、旅游意外险、当月生日送蛋糕惊喜
                <w:br/>
                赠送价值 1680 元当地自费套餐：水果大餐（榴莲自由）+东方公主游轮+JF 泰拳国际赛+泰式按摩+网红波音 747 飞机下午茶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w:br/>
                于指定时间集合，由领队带领办理相关出国手续。搭乘班机从广州国际机场直飞“微笑之国”—泰国（约3小时），抵达后，由指引牌指引经过移民局后提取行李，通过海关，由旅游专用贵宾出口出机场，机场小弟举接机牌；由我司专业导游接团致欢迎词；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大皇宫+玉佛寺-柴瓦塔那兰寺-玛哈泰寺-ICON SIAM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柴瓦塔那兰寺】又称贵妃寺，是位于泰国中部艾尤塔雅历史公园的一座佛教寺庙。寺庙坐落在昭拍耶河西畔，艾尤塔雅岛外。它是公园所在的大城府最雄伟美丽的寺庙之一，也是一个旅游胜地。1630年，大城王国的巴萨通王（Prasat Thong）为了纪念他居住在该地区的母亲而下令开始建造寺庙。设计风格为高棉风格，为当时流行的建筑风格。塔群的中央是一座高棉式的大塔，四周有4座小塔，再外围则有8座更小的塔及门。13座高塔的周围围绕着120尊坐佛，8座小塔中端坐着12尊大佛。
                <w:br/>
                【玛哈泰寺】(Wat Mahathat)位于泰国最古老的都城阿瑜陀耶古城的中央，是该城的中心佛寺四面有沟渠环绕，从印拉第王开始建造，直到1345年完成于李泰王时期，属于皇室宗庙，寺中原有209 座塔，10处僧院，但大部份都仅剩地基而已。寺内有中央塔台，四周是有四面佛龛的小佛塔和庙堂样式的佛塔。中央佛塔使用红土建成，再涂灰泥粉饰。莲花花蕾状顶端佛塔被称为素可泰式，不同于其他国家的佛塔。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交通：汽车
                <w:br/>
                景点：大皇宫+玉佛寺-柴瓦塔那兰寺-玛哈泰寺-ICON SIAM
                <w:br/>
                购物点：无
                <w:br/>
              </w:t>
            </w:r>
          </w:p>
        </w:tc>
        <w:tc>
          <w:tcPr/>
          <w:p>
            <w:pPr>
              <w:pStyle w:val="indent"/>
            </w:pPr>
            <w:r>
              <w:rPr>
                <w:rFonts w:ascii="宋体" w:hAnsi="宋体" w:eastAsia="宋体" w:cs="宋体"/>
                <w:color w:val="000000"/>
                <w:sz w:val="20"/>
                <w:szCs w:val="20"/>
              </w:rPr>
              <w:t xml:space="preserve">早餐：酒店自助     午餐：AONE国际自助餐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泰国原始博物馆展示中心-人蛇大战-爽泰庄园-泼水-骑大象-水果大餐（含榴莲）-泰式按摩-东方公主号- JF泰拳
                <w:br/>
                酒店享用早餐，前往参观--
                <w:br/>
                【皇家珠宝展示中心】(约 120 分钟) 早餐后，前往参观泰国皇家珠宝展示中心，是世界上红蓝宝石的主要产地之一，吸引世界各国游客慕名而来，这里所展示的宝石饰品具有 ISO 9001 国际品质认证，以巧夺天工的设计，其精湛的技艺手法，汇集款式新潮时尚，因卓越品质而享誉全球；尤其以鸽血红宝石以净度高、成色好最为有名，是送给心爱的她最好的礼物。
                <w:br/>
                【人蛇大战表演】(约 90分钟)观看训蛇师和泰国热带地区独有的蛇类的激情表演，感受心跳加速的快感。可欣赏到艺高胆大的师傅驯世界最毒金刚眼睛王蛇表演，并通过专业讲师了解“蛇与人类健康”相关医学知识。并且还可以在这里买到非常有名的蛇药，体验蛇药的神器效果。
                <w:br/>
                接着前往具有“东方夏威夷”之称的泰国最著名的海滨度假区【芭堤雅】。
                <w:br/>
                【爽泰庄园】 (泰服体验、体验泼水节、放水灯、骑大象、坐马车、水果餐含榴莲任吃)：让你体验到最道地泰国的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继而前往专程寻访【东南亚热带水果升级大餐】，请放开肚皮擦掉口水,为不虚此行而一饱口福吧！让您从入园处一路玩到最泰国的各式活动，也让您在这次的旅途中看见最泰国的泰国。
                <w:br/>
                【泰式按摩】（约60分钟）泰式按摩为泰国古代医学文化之一，拥有四千多年历史，源远流长。古代泰国皇族利用它作为强身健体和治疗身体劳损方法之一。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傍晚前往【东方公主号】，是泰国芭提雅的一艘游轮。每天晚上要接待来自世界各地的游客，从华灯初上开始，一直持续到深夜。东方公主号船上的人妖是绝顶的美艳。
                <w:br/>
                温馨提示：如与美丽的人妖合影，需要自备泰铢约100泰铢/次作为小费
                <w:br/>
                【JF中泰国际泰拳比赛】（赠送项目-游览时间约60分钟）泰拳，泰国国粹之一，以凶狠著称。泰拳作为一种表演，动作凌厉、拳拳到肉，很具视觉冲击力，现在已是国内很多游客的夜间参观项目之一，来到泰国一定要看泰国的国粹泰拳。
                <w:br/>
                交通：汽车
                <w:br/>
                景点：泰国原始博物馆展示中心-爽泰庄园-泰式按摩-东方公主号- JF泰拳
                <w:br/>
                购物点：人蛇大战、皇家珠宝展示中心
                <w:br/>
              </w:t>
            </w:r>
          </w:p>
        </w:tc>
        <w:tc>
          <w:tcPr/>
          <w:p>
            <w:pPr>
              <w:pStyle w:val="indent"/>
            </w:pPr>
            <w:r>
              <w:rPr>
                <w:rFonts w:ascii="宋体" w:hAnsi="宋体" w:eastAsia="宋体" w:cs="宋体"/>
                <w:color w:val="000000"/>
                <w:sz w:val="20"/>
                <w:szCs w:val="20"/>
              </w:rPr>
              <w:t xml:space="preserve">早餐：酒店自助     午餐：网红火山排骨     晚餐：公主号船餐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金沙岛-太平洋观景台-网红糖果乐园-21航站楼-神秘表演秀
                <w:br/>
                酒店享用早餐，前往参观—
                <w:br/>
                【金沙岛】(约180分钟) 穿着轻松的休闲服，带上泳衣，尽情享受海岛度假时光，在此享受日光浴更可投身大海享受悠闲的海岛风光，放松自我、尽享这世外桃源带来的温馨假期。在金沙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随后前往【太平洋观景台】芭堤雅太平洋观景台是芭堤雅海边的一座小山，山高不过几十米。临海边山顶上建有观景台。从这里远眺芭堤雅的海湾、海滩和山脚下的旅游码头，风景十分秀丽。
                <w:br/>
                【网红糖果乐园】是一家集cafe店+冰淇淋店+拍照打卡为一体的大型主题公园，是世界上最大的冰激淋咖啡馆，也是唯一的糖果乐园主题公园。五颜六色的糖果树、冰淇淋、姜饼屋、杯子蛋糕、甜甜圈、棒棒糖.…随便在哪个角落，都是非常梦幻粉嫩的色彩，宛如置身在梦境，拍出来都非常甜美可爱，直叫人少女心爆发。
                <w:br/>
                【21航站楼】芭提雅21号航站楼是泰国最大的购物娱乐中心，也是芭提雅新的购物地标。建筑仿照机场航站楼设计，有“廊桥”、“候机厅”等鲜明特色。仿佛是在一个国际机场，一架起飞的客机停在它的广场上，成为了Terminal21的标志。
                <w:br/>
                后前往【神秘表演秀】（约60分钟）人妖秀顾名思义表演者都是人妖，里面的表演者都是选美比赛的获奖选手，颜值非常高。秀场舞台设计华丽，灯光效果炫目夺人，容貌姣好的表演者身着精致的服装在舞台上唱歌跳舞。表演风格也非常多元化，有百老汇歌剧、泰式传统舞蹈、东亚其他国家的传统舞蹈等。虽然都是对口型假唱，但舞蹈表演非常出彩，绝对是到泰国不容错过的项目之一。
                <w:br/>
                温馨提示：如跟人妖表演者拍照合影，需自行支付小费100泰铢起！
                <w:br/>
                之后返回酒店休息！
                <w:br/>
                温馨提示：
                <w:br/>
                1、如有对海鲜过敏或肠胃欠佳的游客，请提前告知领队及导游，我们将妥善安排；
                <w:br/>
                <w:br/>
                2、如遇台风或风雨季节，不适于出海，将改为芭提雅其他景点，请各位游客出海请听从船家安排，穿好救生衣，如果游客要游泳，请在安全区域进行游泳，注意安全
                <w:br/>
                交通：汽车
                <w:br/>
                景点：金沙岛-太平洋观景台-网红糖果乐园-21 航站楼-芭堤雅表演秀
                <w:br/>
                购物点：无
                <w:br/>
              </w:t>
            </w:r>
          </w:p>
        </w:tc>
        <w:tc>
          <w:tcPr/>
          <w:p>
            <w:pPr>
              <w:pStyle w:val="indent"/>
            </w:pPr>
            <w:r>
              <w:rPr>
                <w:rFonts w:ascii="宋体" w:hAnsi="宋体" w:eastAsia="宋体" w:cs="宋体"/>
                <w:color w:val="000000"/>
                <w:sz w:val="20"/>
                <w:szCs w:val="20"/>
              </w:rPr>
              <w:t xml:space="preserve">早餐：酒店自助     午餐：海鲜大餐     晚餐：敬请自理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寺庙祈福-泰国橡胶展示中心-747飞机下午茶-kingpower免税店
                <w:br/>
                酒店享用早餐，前往参观—
                <w:br/>
                【四面佛祈福】(约60分钟)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
                <w:br/>
                途中前往【泰国橡胶展示中心】(约 120 分钟) 泰国是世界主要的橡胶产地，也是东南亚国家乳胶制品研发最领先的国家，乳胶制品也就自然成为了特产，泰国的乳胶枕头、床垫等制品对睡眠具有良好的帮助作用，也是馈赠亲友的好礼。
                <w:br/>
                【747飞机下午茶】乘客们请注意：最大的豪华特色波音747飞机改造的咖啡厅连收银小票都是飞机票的样式内部装修简单的改造了一下，保持了飞机原结构不变的程度上装饰了一番，很多拍照角落还可以换装当机长在驾驶室实景实地的拍摄重点来了！！飞机外都有豪华跑车停靠，逼格满满，快来乘坐这架飞机✈️吧！
                <w:br/>
                【King power 国际免税店】(约120分钟) 这里是泰国著名的购物天堂，汇集了各类国际知名品牌的商品、手表、皮具、香水、护肤品、化妆品、电器和珠宝首饰等，也有泰国工艺品、丝绸、纪念品。
                <w:br/>
                温馨提示：
                <w:br/>
                1、免税店购买到物品需要退税的，请和导游领队报备，以免忘记退税，造成不必要的损失；
                <w:br/>
                2、因东南亚国家属于小费制国家，如觉得司机和助理的工作服务好，可以出于自愿适当给予些小费司机；
                <w:br/>
                交通：汽车
                <w:br/>
                景点：寺庙祈福-747飞机下午茶-kingpower免税店
                <w:br/>
                购物点：泰国橡胶展示中心
                <w:br/>
              </w:t>
            </w:r>
          </w:p>
        </w:tc>
        <w:tc>
          <w:tcPr/>
          <w:p>
            <w:pPr>
              <w:pStyle w:val="indent"/>
            </w:pPr>
            <w:r>
              <w:rPr>
                <w:rFonts w:ascii="宋体" w:hAnsi="宋体" w:eastAsia="宋体" w:cs="宋体"/>
                <w:color w:val="000000"/>
                <w:sz w:val="20"/>
                <w:szCs w:val="20"/>
              </w:rPr>
              <w:t xml:space="preserve">早餐：酒店自助     午餐：泰式风味餐     晚餐：king power自助餐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6、签证：实施中国大陆护照免签政策。（最终以国家最新政策为准）。
                <w:br/>
                <w:br/>
                <w:br/>
                <w:br/>
                参考酒店（以下参考酒店或同级，如遇酒店满房则更换为同级，具体以实际安排为准）
                <w:br/>
                曼谷网评五钻度假村酒店：
                <w:br/>
                曼谷亚历山大酒店（Alexander Hotel Bangkok）
                <w:br/>
                O2 奢华酒店O2 Luxury Hotel
                <w:br/>
                曼谷莱森特酒店Lasantel Bangkok
                <w:br/>
                白金套房The Platinum Suite
                <w:br/>
                亚泰酒店Atrium Suvarnabhumi Hotel
                <w:br/>
                曼谷阿瓦纳酒店Avana Hotel
                <w:br/>
                贝拉B酒店Bella B hotel	
                <w:br/>
                <w:br/>
                芭提雅网评五钻泳池度假酒店：
                <w:br/>
                LK 水晶村庄酒店LK Crystal Ville
                <w:br/>
                芭堤雅轻松中天酒店Ease Jomtien Hotel Pattaya
                <w:br/>
                爱雅拉大酒店Aiyara Grand
                <w:br/>
                芭堤雅如此精品酒店So Boutique
                <w:br/>
                芭堤雅勒维特丽笙酒店Lewit Hotel Pattaya
                <w:br/>
                萨里塔木屋及水疗酒店Sarita chalet spa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曼谷/芭堤雅-珠宝展览中心</w:t>
            </w:r>
          </w:p>
        </w:tc>
        <w:tc>
          <w:tcPr/>
          <w:p>
            <w:pPr>
              <w:pStyle w:val="indent"/>
            </w:pPr>
            <w:r>
              <w:rPr>
                <w:rFonts w:ascii="宋体" w:hAnsi="宋体" w:eastAsia="宋体" w:cs="宋体"/>
                <w:color w:val="000000"/>
                <w:sz w:val="20"/>
                <w:szCs w:val="20"/>
              </w:rPr>
              <w:t xml:space="preserve">红蓝宝石及工艺品。所有宝石都有国际认可的质量保证书，享有泰国珠宝公平协会提供的购物保障。</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曼谷/芭堤雅-毒蛇研究中心</w:t>
            </w:r>
          </w:p>
        </w:tc>
        <w:tc>
          <w:tcPr/>
          <w:p>
            <w:pPr>
              <w:pStyle w:val="indent"/>
            </w:pPr>
            <w:r>
              <w:rPr>
                <w:rFonts w:ascii="宋体" w:hAnsi="宋体" w:eastAsia="宋体" w:cs="宋体"/>
                <w:color w:val="000000"/>
                <w:sz w:val="20"/>
                <w:szCs w:val="20"/>
              </w:rPr>
              <w:t xml:space="preserve">观看人蛇表演，并介绍、出售各种蛇药。所卖蛇药有泰国卫生部药品批文及经营许可证。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曼谷/芭堤雅-乳胶展览中心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16.泰国是个习惯付小费的国家之一，而付小费是一种礼仪!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泰国驻华大使馆：010-65321749
                <w:br/>
                1.提供旅游信息
                <w:br/>
                2.统计每天游客反映的情况，以便提供方便及保障游客的安全
                <w:br/>
                3.接受游客去旅游期间的投诉，提供警察网络服务，接受报警，刑事询问。如果游客遇到麻烦，警察将迅速行动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2025-08-05T05:52:59+08:00</dcterms:created>
  <dcterms:modified xsi:type="dcterms:W3CDTF">2025-08-05T05:52:59+08:00</dcterms:modified>
</cp:coreProperties>
</file>

<file path=docProps/custom.xml><?xml version="1.0" encoding="utf-8"?>
<Properties xmlns="http://schemas.openxmlformats.org/officeDocument/2006/custom-properties" xmlns:vt="http://schemas.openxmlformats.org/officeDocument/2006/docPropsVTypes"/>
</file>