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四国·墨西哥·古巴·哥斯达黎加·巴拿马·17天丨北京直飞丨限定活动-秋分玛雅羽蛇神奇迹丨6大特色餐丨升级火山温泉酒店及坎昆海滨酒店丨乘老爷车游哈瓦那丨奇琴伊察玛雅金字塔丨彩色之城瓜纳华托丨百年国王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FHXY-SA1720161366WN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★限定活动:观赏秋分玛雅羽蛇神降临奇迹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交通：参考航班：CZ8031  SZX-MEX   2100--2300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墨西哥城-特奥蒂瓦坎-墨西哥城
                <w:br/>
                早上乘坐航班前往墨西哥城。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inn/Hilton garden inn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圣何塞✈️巴拿马
                <w:br/>
                早上乘坐飞机前往巴拿马城。
                <w:br/>
                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巴拿马城✈哈瓦那
                <w:br/>
                早上乘坐飞机前往哈瓦那。
                <w:br/>
                【哈瓦那】是古巴共和国的首都及最大城市，全国经济、文化中心。位于古巴岛西北哈瓦那湾阿尔门达雷斯河畔，扼守着墨西哥湾通往大西洋的大门，具有重要的战略地位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特别安排：午餐安排天坑古玛雅文化传统特色餐厅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独家安排乘坐【老爷车】游览哈瓦那老城区和海滨大道，组成拉风的老爷车队。哈瓦那被誉为露天老爷车博物馆，满大街可见色彩形状各异的老爷车，形成哈瓦那一道独特的风景。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交通：参考航班：CM345 PTY HAV 0932 1212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可自行享受坎昆海边恰意时光。客人可以自费选择【图伦一日游】，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【坎昆】位于加勒比海北部，尤卡坦半岛东北端海滨，是一座长21公里、宽仅400米的美丽岛屿。整个岛呈蛇形，西北端和西南端有大桥与尤卡坦半岛相连。隔尤卡坦海峡与古巴岛遥遥相对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坎昆✈️墨西哥城
                <w:br/>
                早上乘坐航班，前往墨西哥城。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r>
        <w:trPr/>
        <w:tc>
          <w:tcPr/>
          <w:p>
            <w:pPr>
              <w:pStyle w:val="indent"/>
            </w:pPr>
            <w:r>
              <w:rPr>
                <w:rFonts w:ascii="宋体" w:hAnsi="宋体" w:eastAsia="宋体" w:cs="宋体"/>
                <w:color w:val="000000"/>
                <w:sz w:val="20"/>
                <w:szCs w:val="20"/>
              </w:rPr>
              <w:t xml:space="preserve">坎昆图伦一日游</w:t>
            </w:r>
          </w:p>
        </w:tc>
        <w:tc>
          <w:tcPr/>
          <w:p>
            <w:pPr>
              <w:pStyle w:val="indent"/>
            </w:pPr>
            <w:r>
              <w:rPr>
                <w:rFonts w:ascii="宋体" w:hAnsi="宋体" w:eastAsia="宋体" w:cs="宋体"/>
                <w:color w:val="000000"/>
                <w:sz w:val="20"/>
                <w:szCs w:val="20"/>
              </w:rPr>
              <w:t xml:space="preserve">
                『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行程中标注内陆段航班号及时间仅供参考，实际起飞及抵达时间以出票为准，内陆段经常发生时间变动，如因此产生行程上的调整，我们会提前通知客人。如遇到不可抗力造成航班更改时间或取消，旅行社在尽力协助解决的前提下，有权利按航班的调整缩减和更改行程。
                <w:br/>
                3. 在不减少原行程正餐总数的情况下，午晚餐的安排情况，会根据内陆段航班时间变化而有所调整，以最终出团通知上的安排为准。
                <w:br/>
                4.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持有加拿大、美国、日本、英国或其他任何申根国家的现行有效签证；上述国家签发的签证必须是可多次入境可以免签入境墨西哥。
                <w:br/>
                大公务护照免签，小公务护照要签证。
                <w:br/>
                古巴	中国护照可免签入境古巴。
                <w:br/>
                哥斯达黎加	持有美国或加拿大签发的多次入境签证（过境签除外），有效期自入境之日起算不少于1天，可免签进入哥斯达黎加。入境后可停留的时间不超过30天。
                <w:br/>
                巴拿马	持有加拿大，美国，澳大利亚，韩国，日本，英国，北爱尔兰，新加坡和欧盟居留证或签证，签证需为多次往返签证，且该签证用过至少1次，可免签进入巴拿马。入境巴拿马时，签证或居留证剩余有效期不得少于6个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2025-08-05T05:45:30+08:00</dcterms:created>
  <dcterms:modified xsi:type="dcterms:W3CDTF">2025-08-05T05:45:30+08:00</dcterms:modified>
</cp:coreProperties>
</file>

<file path=docProps/custom.xml><?xml version="1.0" encoding="utf-8"?>
<Properties xmlns="http://schemas.openxmlformats.org/officeDocument/2006/custom-properties" xmlns:vt="http://schemas.openxmlformats.org/officeDocument/2006/docPropsVTypes"/>
</file>