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【全景游云南】云南昆明大理丽江泸沽湖香格里拉双飞一动7天|丽大独克宗三古城|玉龙雪山|蓝月谷|大理洱海喜洲洱海有风之旅|昆明西山 |泸沽猪槽船|香格里拉普达措 （昆明升级一晚国际品牌豪华酒店，香格里拉动车回昆明)行程单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YN-20240708001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云南省-昆明市-丽江市-大理白族自治州-香格里拉县-丽江泸沽湖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昆大丽香泸沽湖纯玩四地联游
                <w:br/>
                ▲ 广东独立成团 收客无担忧
                <w:br/>
                ▲ 旅拍打卡：大理喜洲有风之旅
                <w:br/>
                ▲ 丽江玉龙云杉坪小索道
                <w:br/>
                ▲ 全程网评3钻酒店+升级1晚花之城豪生大酒店或同级
                <w:br/>
                ▲ 赠送香格里拉土司宴+白族篝火打跳+泸沽湖篝火晚会
                <w:br/>
                ▲ 人文景观：大理古城+丽江古城+独克宗古城，截然不同的少数民族文化体验
                <w:br/>
                ▲ 特别安排独特民族餐宴：中甸土司宴、泸沽湖石锅鱼、大理南涧跳菜
                <w:br/>
                ▲ 新婚夫妻赠送一晚鲜花铺床，行程中过生日（凭身份证）赠送蛋糕一个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3、为保证成团率，飞机出发的客人和动车的客人会拼在一起走，请知悉；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昆明-大理（车程5小时）
                <w:br/>
                早餐后酒店大堂集合，之后乘车前往游览【西山】（车程约40分钟，游约2小时，含电瓶车和索道）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乘BUS至大理，浓郁的大理风情从的白族民居开始，青瓦、白墙、木雕、照壁皆是白族经典建筑之典范，飞檐斗拱，精雕细刻，一砖一瓦，每一个雕刻，都是匠人用心之作。
                <w:br/>
                随后前往【开启大理有风喜洲浪漫之旅】：体验网红小马车-古生村-洱海生态廊道-自行车骑行-海舌S弯-金花领舞打跳
                <w:br/>
                    1、抵达行程第一站，换乘【网红小马车】，马车途径油菜花田，一路田园风光，伴随着哒哒哒的马蹄声到达古生村。
                <w:br/>
                   2、小马车抵达古生村，领队带领客人重游领导人调研的千年白族村【古生村】，步行约400米，到达洱海生态廊道。
                <w:br/>
                   3、抵达洱海边游客自由拍照，欣赏苍山洱海美景，体验人与自然的和谐之美（冬季可近距离观赏海鸥等候鸟），让游客享着“最大理”的惬意海景慢生活。
                <w:br/>
                   4、抵达【洱海生态廊道】，骑【自行车】游洱海，珍惜每一个可以放松的时光，清风徐来，淌入心间在蓝天洱海一线间，途径廊桥，孤独的树各种网红打卡点。
                <w:br/>
                   5、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行程结束后返回古生停车场，乘坐大巴车
                <w:br/>
                行程结束。晚餐后入住酒店。
                <w:br/>
                交通：汽车
                <w:br/>
                景点：昆明西山、大理有风喜洲浪漫之旅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大理丽君，恒艺，希糖，一道，漫咖、漫云、漫程、格菲、腾越或不低于以上标准酒店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大理古城-（车程约5小时）-泸沽湖
                <w:br/>
                游玩时间仅参考，以实际安排为准
                <w:br/>
                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乘车前往摩梭族的母系社会的东方女儿国【泸沽湖】。因路程较长，午餐将在途中用餐。抵达后，前往观看泸沽湖全景的最佳地点——【观景台】。后乘坐摩梭人传统的【猪槽船】荡舟泸沽湖，观看鸟语花香的【里务比岛】
                <w:br/>
                结束后乘车【环游泸沽湖】，观山水一色，万里浮云的绝世美景，仰望倚天耸立的格姆女神山。环湖游结束后，晚餐品尝泸沽湖特色餐石锅鱼，餐后赠送【篝火晚会】体验原始摩梭风情，活动结束后入住酒店休息。
                <w:br/>
                交通：汽车
                <w:br/>
                景点：大理古城  泸沽湖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泸沽湖碧云居、湖光晓月、泸沽时光、戈瓦花或不低于以上标准酒店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泸沽湖-（车程约4小时）丽江
                <w:br/>
                早上起床观看【泸沽湖日出】，美轮美奂，朝霞红印，红嘴鸥嘻戏，如此之美。
                <w:br/>
                后前往游览摩梭村寨，参加【摩梭文化家访】和摩梭阿妈一起围坐火塘边，听摩梭阿妈讲述独一无二的摩梭风情，了解母系氏族大家庭的风俗文化。
                <w:br/>
                之后乘车前往【情人滩】情人滩有大片浅滩，湖水清澈可看见明黄的湖底，长长的栈桥伸到湖中，与垂柳相映成趣，营造出浪漫的氛围。 
                <w:br/>
                后乘车前往丽江，晚餐自理，后入住酒店休息。可自费欣赏大型歌舞《丽江千古情》（费用自理300元/人）
                <w:br/>
                    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景点：泸沽湖  摩梭家访 情人滩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华盛、铂悦、吉钰、凯斯、静宁祉悠、心悦雅阁或不低于以上标准酒店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丽江-（车程约4小时）香格里拉
                <w:br/>
                酒店早餐后乘车前往丽江游览 5A级景区【玉龙雪山】它是纳西族保护神“三朵”的化身，是凄美的殉情天堂，是险秀奇美的冰川博物馆。乘坐【云杉坪小索道】探秘玉龙第三国，欣赏更富有层次感的玉龙雪山，漫步于高山草甸和原始森林中，全身心融入纯净的大自然。
                <w:br/>
                之后前往游览【蓝月谷不含电瓶车60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香格里拉，徒步【虎跳峡】（不含观光扶梯费用，全程70元/人、单程下30元/人、单程上50元/人）水势汹涌，声闻数里，以奇险雄壮著称于世，世界上最深的大峡谷之一。国家AAAA级旅游风景名胜区。途中远眺“江流到此成逆转，奔入中原壮大观”的天下奇观，前往【小中甸】不同的季节，小中甸的格桑花、杜鹃花、狼毒花纷纷争相开放。晚上：晚餐歌舞伴餐【土司宴】（赠送项目不用不退费且无替代项目，赠送安排献哈达，不含烤牛羊肉费用，不去不退费用）近距离感受藏民族的热情、藏族民俗、餐饮文化。之后入住酒店。
                <w:br/>
                交通：汽车
                <w:br/>
                景点：玉龙雪山云杉坪索道、蓝月谷、虎跳峡
                <w:br/>
                到达城市：香格里拉县
              </w:t>
            </w:r>
          </w:p>
        </w:tc>
        <w:tc>
          <w:tcPr/>
          <w:p>
            <w:pPr>
              <w:pStyle w:val="indent"/>
            </w:pPr>
            <w:r>
              <w:rPr>
                <w:rFonts w:ascii="宋体" w:hAnsi="宋体" w:eastAsia="宋体" w:cs="宋体"/>
                <w:color w:val="000000"/>
                <w:sz w:val="20"/>
                <w:szCs w:val="20"/>
              </w:rPr>
              <w:t xml:space="preserve">早餐：酒店早餐     午餐：团餐     晚餐：吐司宴   </w:t>
            </w:r>
          </w:p>
        </w:tc>
        <w:tc>
          <w:tcPr/>
          <w:p>
            <w:pPr>
              <w:pStyle w:val="indent"/>
            </w:pPr>
            <w:r>
              <w:rPr>
                <w:rFonts w:ascii="宋体" w:hAnsi="宋体" w:eastAsia="宋体" w:cs="宋体"/>
                <w:color w:val="000000"/>
                <w:sz w:val="20"/>
                <w:szCs w:val="20"/>
              </w:rPr>
              <w:t xml:space="preserve">萨龙、扎西德勒、白玉兰、锦江都城或不低于以上标准酒店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香格里拉-（车程约4小时）动车昆明
                <w:br/>
                游玩时间仅参考，以实际安排为准
                <w:br/>
                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打卡网红地标【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之后乘车前往游览【普达措国家森林公园】(游览约2小时)公园内有明镜般的高山湖泊、水美草丰的牧场、百花盛开的湿地、飞禽走兽时常出没的原始森林。碧塔海、属都湖两个美丽的淡水湖泊素有高原明珠之称，景区颇具《消失的地平线》一书中所描述的香格里拉神韵。普达措国家公园是一个无任何污染的童话世界，湖清清，天湛蓝，林涛载水声，鸟语伴花香，一年四季景色各不相同
                <w:br/>
                    首选香格里拉动车二等座前往昆明（如遇抢不到动车票情况下调整为丽江或大理动车返昆明）（温馨提示：香格里拉导游带完香拉行程下团，动车期间无导游）。
                <w:br/>
                注：如遇旺季（暑期，春节、国庆小长假、其他节假日）、其他特殊原因导致动车票无法保证的情况下，我社将改为丽江或大理动车返昆明。晚上抵达昆明酒店入住
                <w:br/>
                交通：汽车、动车
                <w:br/>
                景点：独克宗古城、香巴拉时轮坛、普达措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昆明-起始点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您前往机场，乘机返回温馨的家。
                <w:br/>
                备注：如飞机团是晚班机，飞机团给赠送游览【翠湖公园+陆军讲武堂】
                <w:br/>
                    前往游览云南【陆军讲武堂】（周一闭馆）是中国近代史上一所著名的军事院校，原系清朝为编练新式陆军，加强边防而设的一所军事学校。开办于1909年。与创办于1906年的北洋陆军讲武堂（天津）和创办于1908年的东北讲武堂（奉天）并称三大讲武堂。游览【翠湖公园】位于昆明市区北部，也是很多游客在昆明市内游玩的理想选择。翠湖公园以翠湖为中心，将翠湖分成五片景区，其中湖心岛景区以湖心亭和观鱼楼等清代建筑为主，十分适合拍照
                <w:br/>
                备注：如遇陆军讲武堂闭馆，下午将安排滇池大坝一个景点
                <w:br/>
                 之后根据航班时间送机，乘机返程起始地，云南将竭诚欢迎您的下次到来！
                <w:br/>
                交通：飞机
                <w:br/>
                景点：集散中心
                <w:br/>
                到达城市：昆明市
              </w:t>
            </w:r>
          </w:p>
        </w:tc>
        <w:tc>
          <w:tcPr/>
          <w:p>
            <w:pPr>
              <w:pStyle w:val="indent"/>
            </w:pPr>
            <w:r>
              <w:rPr>
                <w:rFonts w:ascii="宋体" w:hAnsi="宋体" w:eastAsia="宋体" w:cs="宋体"/>
                <w:color w:val="000000"/>
                <w:sz w:val="20"/>
                <w:szCs w:val="20"/>
              </w:rPr>
              <w:t xml:space="preserve">早餐：酒店早餐     午餐：无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▼昆明参考酒店：龙吉花园、宜必思、千百汇、星瑞、金悦，艺龙壹堂，云聚，鑫诚或同级
                <w:br/>
                ▼大理精品酒店：大理丽君，恒艺，希糖，一道，漫咖、漫云、漫程、格菲、腾越或同级
                <w:br/>
                ▼丽江参考酒店：丽江华盛、铂悦、吉钰、凯斯、静宁祉悠、心悦雅阁、柏菲或同级
                <w:br/>
                ▼中甸：萨龙、扎西德勒、白玉兰、锦江都城或同级
                <w:br/>
                ▼泸沽湖：碧云居、湖光晓月、泸沽时光、戈瓦花或同级
                <w:br/>
                ▼昆明品牌参考酒店：昆明花之城豪生、麦克达温德姆、华美达安可、西部智选假日、鑫盛达宏昇、铭春国际、威尔登大酒店或同级
                <w:br/>
                备注：如遇特殊原因（房源紧张、酒店装修、政府征用等），不能安排指定酒店或参考备选酒店时，我社有权安排同级别、同标准的其他酒店。
                <w:br/>
                3、用餐：全程含6早8正，正餐30元/人，10人/桌，每桌10菜一汤（酒店含早餐，不占床不含早餐）备注：餐饮风味、用餐条件与广东有一定的差异，大家应有心理准备。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
                <w:br/>
                演出：丽江千古情300元/人、
                <w:br/>
                羽绒服和氧气瓶110/人、蓝月谷电瓶车60元/人
                <w:br/>
                虎跳峡：观光扶梯费用，全程70元/人、单程下30元/人、单程上50元/人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雪山羽绒服和氧气瓶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蓝月谷</w:t>
            </w:r>
          </w:p>
        </w:tc>
        <w:tc>
          <w:tcPr/>
          <w:p>
            <w:pPr>
              <w:pStyle w:val="indent"/>
            </w:pPr>
            <w:r>
              <w:rPr>
                <w:rFonts w:ascii="宋体" w:hAnsi="宋体" w:eastAsia="宋体" w:cs="宋体"/>
                <w:color w:val="000000"/>
                <w:sz w:val="20"/>
                <w:szCs w:val="20"/>
              </w:rPr>
              <w:t xml:space="preserve">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虎跳峡</w:t>
            </w:r>
          </w:p>
        </w:tc>
        <w:tc>
          <w:tcPr/>
          <w:p>
            <w:pPr>
              <w:pStyle w:val="indent"/>
            </w:pPr>
            <w:r>
              <w:rPr>
                <w:rFonts w:ascii="宋体" w:hAnsi="宋体" w:eastAsia="宋体" w:cs="宋体"/>
                <w:color w:val="000000"/>
                <w:sz w:val="20"/>
                <w:szCs w:val="20"/>
              </w:rPr>
              <w:t xml:space="preserve">观光扶梯费用，全程70元/人、单程下30元/人、单程上50元/人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2026-06-04T05:09:02+08:00</dcterms:created>
  <dcterms:modified xsi:type="dcterms:W3CDTF">2026-06-04T05:09:02+08:00</dcterms:modified>
</cp:coreProperties>
</file>

<file path=docProps/custom.xml><?xml version="1.0" encoding="utf-8"?>
<Properties xmlns="http://schemas.openxmlformats.org/officeDocument/2006/custom-properties" xmlns:vt="http://schemas.openxmlformats.org/officeDocument/2006/docPropsVTypes"/>
</file>