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【鱼骨沙洲 纯玩】福建动车4天  ▏旅拍鼓浪屿 ▏帆船出海体验  ▏打卡山海健康步道  ▏滩涂赶海 曾厝垵  ▏航拍环岛路  ▏东山岛  ▏鱼骨沙州  ▏南门湾  ▏苏峰山行程单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帆船出海：升帆、拉帆亲身体验水上运动的激情与魅力，亲近大海。
                <w:br/>
                滩涂赶海：让您享渔民赶海的生活乐趣，感受一天渔民生活;海蟹/海鱼/皮皮虾等海鲜抓多少全算您的，不收取额外费用
                <w:br/>
                醉美海岛：十大最美海岛东山岛：小众避世海岛深度游+美丽环岛公路+打卡鱼骨沙洲。
                <w:br/>
                闽南秘境：有一处秘境，可遇而不可求，它是神秘的【鱼骨沙洲】低调、静谧、而神远。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晚上推荐景点：可自行前往【中山路】—厦门最老牌的商业街，吃特色小吃烧肉粽、花生汤、沙茶面、土笋冻一定会让您大饱口福。
                <w:br/>
                中山路美食推荐：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ps：客人抵达后，由司机安排送回酒店，自行办理入住手续和交付前台押金（此押金客人退房后凭收据由酒店退回）地接导游在晚上21:00前通知客人第二天接团时间和集合地点。
                <w:br/>
                <w:br/>
                温馨提示：
                <w:br/>
                1、我司在不影响原行程游玩标准及景点游览的前提下，会根据火车票出票的首末站城市最终确定具体的行程顺序，最终行程（游览顺序）在出团前派发的出团通知书行程表中告知。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3、动车票均为系统随机出票，故无法指定连座或指定同一车厢，敬请见谅！
                <w:br/>
                4、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【短信通知】出发前一天，旅游客服会提前给您发短信通知，抵达后我们会安排专车把您接送至酒店（无导游）；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南门湾→苏峰山→鱼骨沙洲
                <w:br/>
                上午：酒店早餐，赴东山岛（车程2.5小时左右）抵达【南门湾】（约1小时）自由打卡拍照，2015年因为电影《左耳》这里渐渐被大众所知。一边是蔚蓝的大海，一边是古朴的渔村。有人这样描述南门湾：这里的日子，是早上伴着海浪声而作，傍晚看着夕阳而息。享用东山当地特色午餐（如对海鲜过敏，请提前告知）。  
                <w:br/>
                下午：打卡【苏峰山·环岛公路】（约1小时，电瓶车费用自理10元/人）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的无与伦比。而且这里还有上千的鱼排，非常壮观。集合乘车返回厦门，送回酒店。
                <w:br/>
                温馨提示：
                <w:br/>
                1.此天早餐一般为打包早，散拼较早出行！
                <w:br/>
                2.以上为常规行程及时间安排，如遇不可抗因素（如交通，天气等），时间会有所变动，请合理安排您的行程（如当天赶飞机或火车的尽量预留一定的时间空间）。特别声明：景区内当地村民自营商店，绝非本产品中包含的购物店，进入景区请谨慎购物，如遇村民招揽生意 或 导游推销商品，请自行判断是否购买，非旅行社安排购物店、自愿购买、谨慎购物。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     午餐：散拼赠送午餐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南普陀寺→山海步道→鼓浪屿
                <w:br/>
                上午：酒店早餐后，闽南著名寺院【南普陀寺】（游玩约1小时）闽南佛教圣地之一，始建于唐朝，因其供奉观世音菩萨，与浙江普陀山观音道场类似，又在普陀山以南而得名"南普陀寺"。后外观著名学府【厦门大学】（自行大门留影纪念）。【山海健康步道】（约30分钟）独特魅力，解锁最in玩法。沿途欣赏山海美景，搜集最佳拍摄小视频，留下美好的回忆。午餐品尝闽南特色美食【姜母鸭】。
                <w:br/>
                下午：乘坐轮渡前往世界文化遗产、国家5A级景区【鼓浪屿】（轮渡时间约20分钟，游玩3小时）网红景点旅拍（赠送精美旅拍底片）游览南洋风情别墅群，感受异国风情的建筑风格，领略鼓浪屿的历史韵味。参观【毓园】为纪念林巧稚大夫而建的园林，她是我国现代妇产科医学的奠基人。打卡【鼓浪屿最美转角】电视剧《转角遇到爱》的取景地，如今已经成为游客打卡拍照的圣地，还有许多新人来此拍摄婚纱照。漫步鼓浪屿上的主要商业街【龙头街】品尝当地小吃。特别安排赠送【鼓浪屿岛上·品下午茶】。还可前往【港仔后海滨浴场】拥有鼓浪屿最美的海滩，是景好、砂好、水质好、气候好的理想天然海滨；集合时间地点乘轮渡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华君酒店/凯怡酒店/天成宾馆/威尼斯酒店/舒悦酒店/或同级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滩涂赶海→帆船出海→曾厝垵→航拍环岛路→厦门北→广州南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随后送厦门高铁站，乘动车前往深圳北，需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2.用餐：含3早2正，酒店含早餐，正餐餐标30元/人（小童减半）十人一桌八菜一汤（不足8人现退餐费，若不足10人一桌，则相应减少）。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8.人数：广东散拼成团，不成团提前三天通知改期，不作赔偿。第二天东山岛拼当地，第三天第四天厦门段广东成团，不成团提前3天通知改期，不作赔偿。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2025-10-24T07:41:32+08:00</dcterms:created>
  <dcterms:modified xsi:type="dcterms:W3CDTF">2025-10-24T07:41:32+08:00</dcterms:modified>
</cp:coreProperties>
</file>

<file path=docProps/custom.xml><?xml version="1.0" encoding="utf-8"?>
<Properties xmlns="http://schemas.openxmlformats.org/officeDocument/2006/custom-properties" xmlns:vt="http://schemas.openxmlformats.org/officeDocument/2006/docPropsVTypes"/>
</file>