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【追光平潭岛·寻韵泉州城】福建动车4天 ▏泉州西街  ▏平潭猴研岛 ▏荔林水乡-水上巴士北部湾岚道 ▏海坛古城 ▏追蓝眼泪行程单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鲤遇泉州：地下看西安，地上看泉州，泉州千年古街【西街】。
                <w:br/>
                魅力平潭：【平潭岛】纵览海蚀奇观、尽享长滩碧海。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广州/深圳→厦门→洛伽寺→橘诺码头
                <w:br/>
                上午：指定时间广州/深圳高铁站；乘高铁/动车前往厦门北（如广州南出发直达12306无票则深圳北中转）。
                <w:br/>
                下午：抵达后导游接团，前往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漫步【黄金海岸】（约30分钟）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打卡【橘若·崇武古渡码头景区】坐落在中国东南最美海岸线——泉州市惠安县崇武镇莲岛东路226号，景区总占地33亩，拥有省内唯一码头T台，是集观海日落咖啡厅、休闲餐吧、艺术展览空间、亲子民宿、萌宠乐园、海景无动力乐园、大型秀场及影视拍摄基地等业态为一体的海景复合景区。办理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泉州台商温德姆豪生/同级酒店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荔林水乡-水上巴士→兴化古街→北部湾→追梦蓝眼泪
                <w:br/>
                上午：酒店早餐后，乘车前往莆田车程约1.5小时，前往【荔林水乡】（游览约1.小时）乘坐【水上巴士】穿越绿心荔林水乡和历史文化村落集群，深度体验莆田的“荔林水乡、壶山兰水”特色和“滨海邹鲁、文献名邦”历史底蕴，体验“东方威尼斯”之旅。；前往【兴化历史文化街区】（游览约1小时）海滨邹鲁，文献名邦，作为省级历史文化名城的核心组成部分，兴化府历史文化街区是莆田千年文脉积淀的精华，承载着历久弥新的文化底蕴和城市记忆。午餐品【妈祖平安宴】。
                <w:br/>
                下午：乘车前往平潭岛车程约2小时，打卡【北部湾“岚道”】（游玩2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晚餐品【海岛迎宾宴】。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不能保证每位游客都能观看到蓝眼泪，因为蓝眼泪的出现受到多种自然因素的影响。但我们会提供最佳的观赏时间和地点建议，以及必要的观赏指导和安全提示。请游客们以实际观看效果为准）。
                <w:br/>
                交通：汽车
                <w:br/>
                自费项：【北部湾“岚道”】（电瓶车自理30元/人）
                <w:br/>
              </w:t>
            </w:r>
          </w:p>
        </w:tc>
        <w:tc>
          <w:tcPr/>
          <w:p>
            <w:pPr>
              <w:pStyle w:val="indent"/>
            </w:pPr>
            <w:r>
              <w:rPr>
                <w:rFonts w:ascii="宋体" w:hAnsi="宋体" w:eastAsia="宋体" w:cs="宋体"/>
                <w:color w:val="000000"/>
                <w:sz w:val="20"/>
                <w:szCs w:val="20"/>
              </w:rPr>
              <w:t xml:space="preserve">早餐：酒店内     午餐：50元/人     晚餐：50元/人   </w:t>
            </w:r>
          </w:p>
        </w:tc>
        <w:tc>
          <w:tcPr/>
          <w:p>
            <w:pPr>
              <w:pStyle w:val="indent"/>
            </w:pPr>
            <w:r>
              <w:rPr>
                <w:rFonts w:ascii="宋体" w:hAnsi="宋体" w:eastAsia="宋体" w:cs="宋体"/>
                <w:color w:val="000000"/>
                <w:sz w:val="20"/>
                <w:szCs w:val="20"/>
              </w:rPr>
              <w:t xml:space="preserve">平潭凯悦逸扉酒店/同级酒店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猴研岛→蓝眼泪馆→三坊七巷
                <w:br/>
                上午：酒店早餐后，参观【猴研岛】（游玩2小时，景交车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午餐品【平潭十二金钗】。
                <w:br/>
                下午：走进【蓝眼泪体验馆】是全国首家围绕“蓝眼泪”自然生态反应进行研究、培育、繁衍的海洋生物高新技术产业公司，目前岚麒麟海科旗下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后乘车前往福州车程约1小时，福州历史之源、文化之根—【三坊七巷】【网红打卡爱心树】（游玩1.5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交通：汽车
                <w:br/>
                自费项：【猴研岛】（景交车20元/人自理）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福清金辉喜来登酒店/同级酒店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开元寺→西街→厦门北→广州南/深圳北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下午：适时乘车赴厦门北高铁站乘坐高铁/动车返广州（如12306无票则深圳北中转）
                <w:br/>
                交通：汽车/动车/高铁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1.住宿：全程豪华酒店标准间，若出现单男单女，需自补房差，补房差980元/人，退房差600元/人含早。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2.用餐：全程含3早3正，酒店含早餐，正餐餐标50元/人，（小童减半）十人一桌八菜一汤（不足8人现退餐费，若不足10人一桌，则相应减少）。
                <w:br/>
                3.交通：广州南/深圳北-厦门北（往返高铁二等座），当地空调旅游车（每人一个座位）。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7.人数：20人起成行，不成团提前三天通知改期，不作赔偿。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2026-04-17T19:04:11+08:00</dcterms:created>
  <dcterms:modified xsi:type="dcterms:W3CDTF">2026-04-17T19:04:11+08:00</dcterms:modified>
</cp:coreProperties>
</file>

<file path=docProps/custom.xml><?xml version="1.0" encoding="utf-8"?>
<Properties xmlns="http://schemas.openxmlformats.org/officeDocument/2006/custom-properties" xmlns:vt="http://schemas.openxmlformats.org/officeDocument/2006/docPropsVTypes"/>
</file>