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【山东全景大环线】双飞6日（济宁往返）纯玩丨泰山丨栈桥奥帆中心丨蓬莱阁丨烟台月亮湾丨文化古城曲阜丨济南大明湖+趵突泉丨威海幸福门行程单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第一天：广州-济宁  CZ3953  10:35-13:10
                <w:br/>
                第六天：济宁-广州  CZ3954  14:00-16:50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【品尝他乡味道】：孔府宴+渔家宴+胶东菜+八仙宴+鲁味宴，舌尖美味！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广州（飞机约2.5h）济宁（约1h）曲阜（约2h）台儿庄   （餐：中—）  住：台儿庄古城
                <w:br/>
                上午：广州白云机场集中，乘飞机前往济宁，乘车前往曲阜【孔府】（门票60元/人，60岁以上已含，60岁以下自理）是中国历代纪念孔子，推崇儒学的表征，是历代儒客朝圣之地。建于宋代，是孔子嫡系子孙居住之地，西与孔庙毗邻，占地约16公顷，共有九进院落，有厅、堂、楼、轩463间，旧称“衍圣公府”。
                <w:br/>
                下午：后乘车前往天下第一庄台儿庄【AAAAA级景区】（门票118元/人，60岁以上已含，60岁以下自理，游览约3小时）后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参考酒店：台儿庄客栈标准酒店（清雅居客栈/九龙湾客栈/兰花客栈/民国客栈或同级）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台儿庄（约3h）日照（约2.5h）青岛                 （餐：早中-）          住:青岛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沿途欣赏青岛【八大关】（车游），青岛号称东方瑞士，有红瓦绿树碧海蓝天金沙滩的美誉，众多景点与山海林城交相辉映，共同交织成一幅美丽的人间美景！ 
                <w:br/>
                网红打卡【青岛天主教堂广场】（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参考酒店：青岛网评3钻酒店（隐香山酒店/蓝公馆酒店/天润金旺大酒店/逸云酒店或同级）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（餐：早中-）                     住：威海
                <w:br/>
                上午：早餐后，游览青岛中心【4A五四广场、奥帆中心】（游览约1小时）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威海（约2h）烟台（约1.5h）蓬莱（约2.5h）潍坊       （餐：早中-）  住：潍坊/青州
                <w:br/>
                上午：【东炮台海滨风景区】（游览约40分钟）东炮台已有百年历史的古炮台由德国技师设计督造，耗银达100万两，炮台建筑风格中西合璧、结构严谨、气势雄伟，为我国目前保存最完整的海防设施之一，也是烟台近代有国主义和国防教育基地。
                <w:br/>
                【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乘车前往人间仙境蓬莱，【5A蓬莱阁风景区】（门票100元/人，60岁以上已含，60岁以下自理，游览约1.5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40分钟）是蓬莱景区的一个亮点，传说这里是八仙聚居之地，雕塑栩栩如生，生动刻画八仙传奇,讲述八位神仙在蓬莱的仙山琼阁上惩恶扬善，普渡众生的故事。雕塑广场后面是广阔的海滨，感受神奇的黄渤海分界线。游览结束后乘车前往潍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参考酒店：潍坊网评3钻酒店（泛海大酒店/圣基大酒店/适度酒店或同级） 青州网评3钻酒店（青州维也纳酒店/希岸轻雅酒店/白玉兰酒店或同级）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潍坊（约3h）济南（约1h）泰安                  （餐：早中-）          住：泰安
                <w:br/>
                上午：【大明湖新区】（游览约60分钟）济南三大名胜之一、《还珠格格》中夏雨荷与皇上邂逅的地方，欣赏济南 “四面荷花三面柳 一城山色半城湖”的独特风貌。
                <w:br/>
                【趵突泉】（门票40元/人，60岁以上已含，60岁以下自理，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下午：游览【5A景区·泰山】（门票115元/人，60岁以上已含，60岁以下自理，泰山往返中转车70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参考酒店：泰安网评3钻酒店（星程酒店/臻品传承酒店/鲁枫酒店/缘一精品酒店或同级）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泰安（约1.5h）济宁（飞机约2.5h）广州              （餐：早-）      住：温暖的家
                <w:br/>
                上午：早餐后，乘车前往济宁机场乘飞机返回广州，结束愉快旅程！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5.导游：1、当地持证中文导游服务；（不足十人，不配备导游，司机兼做酒店入住办理、门票购买、游览指引等服务工作）不派全陪。 
                <w:br/>
                6.行程中景点不含门票、不含景区小交通，请自理；行程中不含的游客可以自愿选择并自行购买。除遇不可抗力自然原因外；赠游景点视实际情况安排游览，不能游览，不作赔偿，敬请谅解！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青啤纯生之旅+幸福门登顶+海上观光或帆船出海 或总督府，费用含该景点门票，车费，司陪服务费	团队优惠价格为
                <w:br/>
                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青啤纯生之旅+幸福门登顶+文成城堡（赠送精美红酒一瓶）+海上观光或帆船出海或总督府，费用含该景点门票，车费，司陪服务费	团队优惠价格为
                <w:br/>
                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6、旅览途中请遵守当地民俗民风、当地的管理规定和旅游秩序，文明出行；
                <w:br/>
                7、游览期间注意个人安全，照顾好随行的老人与小孩；有心脏病、高血压等疾病的游客请谨慎选择旅游项目；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2025-01-31T07:35:35+08:00</dcterms:created>
  <dcterms:modified xsi:type="dcterms:W3CDTF">2025-01-31T07:35:35+08:00</dcterms:modified>
</cp:coreProperties>
</file>

<file path=docProps/custom.xml><?xml version="1.0" encoding="utf-8"?>
<Properties xmlns="http://schemas.openxmlformats.org/officeDocument/2006/custom-properties" xmlns:vt="http://schemas.openxmlformats.org/officeDocument/2006/docPropsVTypes"/>
</file>