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【甲米遇上斯米兰】泰国普吉岛5天|广州直飞|4人团|24H管家在线|快艇斯米兰群岛浮潜|甲米仙境湖皮划艇|室外桃园下午茶|白庙|骑大象|神仙半岛|普吉老街|泰式海鲜自助BBQ行程单</w:t>
      </w:r>
    </w:p>
    <w:p>
      <w:pPr>
        <w:jc w:val="center"/>
        <w:spacing w:after="100"/>
      </w:pPr>
      <w:r>
        <w:rPr>
          <w:rFonts w:ascii="宋体" w:hAnsi="宋体" w:eastAsia="宋体" w:cs="宋体"/>
          <w:sz w:val="20"/>
          <w:szCs w:val="20"/>
        </w:rPr>
        <w:t xml:space="preserve">【甲米遇上斯米兰】泰国普吉岛|甲米+斯米兰 5天 0311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SA1720780119Ln-QY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泰国-普吉岛-甲米-神殿寺-普吉镇-唐人街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广州-普吉岛 CZ6063  1250 1540       
                <w:br/>
                第五天 普吉岛-广州 CZ6064  1640 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【优质全陪服务】专业的中文导游贴心服务，让您玩舒心、开心、放心；
                <w:br/>
                【优质酒店安排】两晚普吉四星泳池度假酒店，两晚甲米四星泳池度假酒店，让您整个行程睡眠无忧；
                <w:br/>
                【优质美食畅享】泰式海鲜自助BBQ
                <w:br/>
                【优质航空公司】采用世界服务一流南方航空正点航班直飞普吉岛，安全舒适，免去转机之苦；
                <w:br/>
                【优质景点安排】快艇斯米兰、奥南夜市、白庙、甲米仙境湖划皮艇、甲米世外桃源下午茶、拍泰服体验馆、骑大象、神仙半岛、拉威海鲜市场、普吉老街等精选甲米普吉精华景点
                <w:br/>
                【优质贴心礼包】赠送蛋糕为当月贵宾庆生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D1：广州-普吉
                <w:br/>
                于指定时间集合，办理相关出国手续。搭乘班机从广州白云国际机场直飞“安达曼海上的一颗明珠”泰国普吉岛国际机场（约3小时），抵达后，由指引牌指引经过移民局后提取行李，通过海关，由旅游专用贵宾出口出机场，机场小弟举接机牌，然后由我司专业导游接机；
                <w:br/>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普吉岛网评4钻泳池酒店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D2：快艇斯米兰群岛浮潜-奥南夜市-偶遇火舞秀
                <w:br/>
                酒店享用早餐，前往参观—
                <w:br/>
                【SIMILAN斯米兰群岛】9个岛中我们挑选了其中美丽的4个岛分别用整天去完成，让您尽情的游泳与浮潜。同时可以有充足的时间在银白色的沙滩上自由活动。斯米兰岛的美丽是无法用言辞来形容的，只有您的亲身体验，才能感受它的独特魅力。首先我们参观其中美丽的【4号弥安岛(Koh Miang)】，这里大片坚固的珊瑚礁高度逐渐地降低到大概30-40米，由于海水深度的增加，这个位置被沙子所代替了。在这些岛屿周围形成的旋涡状的、营养丰富的水域有着大量色彩艳丽的热带鱼, 在这些水域观赏到巨大鱼儿的机会是很少的，但是在这你也许会偶然碰到美洲豹鲨鱼，甚至鲸鱼。这里有二十多处合格的潜水点，有许多已发展起来拥有自己的国际声誉。乘快艇往斯米兰群岛的标志性岛屿【8号斯米兰岛(Koh Similan)】，8号斯米兰岛上的象头岩(Elephant Head)可能是这群岛屿中著名的潜水地带，这里是以伸出海面到斯米兰岛西南角的、形状不规则的岩石而命名的。您可以漫步洁白的沙滩，也可以跟随队伍登上斯米兰群岛的至高点，观赏绝美的海景风光。于岛上享用午餐后，我们继而前往著名的【7号巴布岛koh pabu】，这里的【仙境礁(Fantasy Reef)】，是适合于勘探大量水下岩石形成的受欢迎的地点，同时在这也能碰到一些活的发光物体。我们可以在这里进行【浮潜】，一览海底世界丰富的鱼群，及五彩缤纷的珊瑚，之后前往【 9号班古岛（Koh Bangru)】上的【圣诞角（Chrismas Point）】,这里是以系列蜿蜒迷人的海湾而得名，多彩成群的蓝鳍鲹，金枪鱼穿梭其中，潜水爱好者您不妨体验畅游其中的乐趣。（备注：斯米兰岛一日游行程前后顺序根据涨潮、退潮、人流船家来安排，所有景点都会走到）
                <w:br/>
                【奥南夜市】是泰国甲米府奥南海滩区的一个夜市，通常在晚上 开始营业，直到深夜。这个夜市非常受欢迎，因为它提供了丰富 的当地美食、手工艺品、纪念品、服装等商品，游客可以在这里 购物、品尝当地美食、体验泰国的夜市文化。夜市里偶遇火舞表演，起源于古代文明，最早可以追溯到史前时代。在古代，人们将火视作神圣的象征，并通过火焰表演来祭祀神随着时间的推移，火舞表演逐渐演变为一种娱乐形式，成为庆典和节日活动中的重要节目。
                <w:br/>
                <w:br/>
                温馨提示：斯米兰群岛暂定5月15日闭岛，如遇风浪天气影响，可能会提前关闭，则斯米兰行程改成大小PP岛一天游，费用不变。
                <w:br/>
                <w:br/>
                温馨提示：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有可能与其它团队拼船，敬请谅解！如遇下雨、海上风浪大等不可抗拒自然因素造成不能正常出海、封岛等，我社出于安全考虑，会调整行程顺序或安排其它行程，团费不退，请您谅解！
                <w:br/>
                3、由于岛上条件有限，餐食较简单，请谅解！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甲米网评4钻泳池酒店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D3：睡自然醒-中午出发-白庙-甲米仙境湖划皮艇-猴子沙滩
                <w:br/>
                酒店享用早餐，中午前往参观--
                <w:br/>
                【白庙】卡拉瓦兰 佛寺，又名甲米白庙，在甲米镇上算是最大的寺庙。本地人很喜 
                <w:br/>
                欢这里，不过对于游客来说却是比较小众的景点，年轻的情侣们 也喜欢在这里拍婚纱照，到这里进香祈福的信众也很多，很有生 活气息。卡拉瓦兰寺是比较新的建筑，设计简洁，虽然与传统的 泰式寺庙不同，但也保留了传统建筑的特点。雪白的墙体，蓝色 琉璃瓦的屋顶，点缀着几点金色，卡拉瓦兰寺给人的第一个感觉 就是纯粹、干净、圣洁。虽然总体而言，不及清莱的白庙精致， 但也有自己独特的风采。
                <w:br/>
                【甲米仙境湖划皮艇】划皮划艇前往镜湖，观看红树林。在途中还是欣赏到多种兰花和多种多样的树，并穿过香蕉树的菠萝园30分钟后，到达镜湖，并在这里游泳和休闲;，甲米镜湖是一个半人工湖泊，呈东北至西南走向，在湖的最上游是一片热带雨林，湖水源自雨林深处，沿着雨林巷道进入雨林深处可发现一处天然水池，是旅客经常到此游泳戏水的地方。
                <w:br/>
                【猴子沙滩】(Monkey Beach) 猴子沙滩距离通赛湾很近,因岛上有很多猴子而得名。这些猴子不仅贪吃、调皮、霸道,而且本领也很高,爬树、游泳样样精通,还会“偷”东西哦,一定看好贵重物品。可以准备一些零食。
                <w:br/>
                <w:br/>
                温馨提示：镜湖皮划艇已配备救生衣，请当天穿短裤和凉鞋。皮划艇结束后，可于镜湖游泳，需自带游泳衣和一套更换衣服，防晒用品。码头设有更换冲洗的浴室。
                <w:br/>
              </w:t>
            </w:r>
          </w:p>
        </w:tc>
        <w:tc>
          <w:tcPr/>
          <w:p>
            <w:pPr>
              <w:pStyle w:val="indent"/>
            </w:pPr>
            <w:r>
              <w:rPr>
                <w:rFonts w:ascii="宋体" w:hAnsi="宋体" w:eastAsia="宋体" w:cs="宋体"/>
                <w:color w:val="000000"/>
                <w:sz w:val="20"/>
                <w:szCs w:val="20"/>
              </w:rPr>
              <w:t xml:space="preserve">早餐：酒店自助     午餐：X     晚餐：泰式海鲜自助BBQ   </w:t>
            </w:r>
          </w:p>
        </w:tc>
        <w:tc>
          <w:tcPr/>
          <w:p>
            <w:pPr>
              <w:pStyle w:val="indent"/>
            </w:pPr>
            <w:r>
              <w:rPr>
                <w:rFonts w:ascii="宋体" w:hAnsi="宋体" w:eastAsia="宋体" w:cs="宋体"/>
                <w:color w:val="000000"/>
                <w:sz w:val="20"/>
                <w:szCs w:val="20"/>
              </w:rPr>
              <w:t xml:space="preserve">甲米网评4钻泳池酒店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D4：睡自然醒--甲米世外桃源下午茶-拍泰服体验馆-骑大象-神仙半岛-拉威海鲜市场
                <w:br/>
                酒店享用早餐，前往参观—
                <w:br/>
                【甲米世外桃源下午茶】放松身心，放慢节奏，来喝杯下午茶把，放空心灵。
                <w:br/>
                【拍泰服体验馆】特别安排，网红泰国服饰拍照。来体验一回泰国风情吧。
                <w:br/>
                【骑大象】亲密接触大象 和大象互动，各种拍照；可以坐在象背上和大象一起漫步，每头大象都有一段故事，您可以自由与大象小象合影，免费拍照。
                <w:br/>
                【神仙半岛】普吉岛最南段的神仙半岛，突出于普吉岛最南端，在泰语中的意思为「上帝的岬角」，由于在观景台上供奉了一尊四面佛故名之，当地人也称它为「神仙半岛」。供游客亲临膜拜。顺时针方向烧一套香烛，插一小束花在佛前，据说很灵验。几艘帆船缓缓驶过，欣赏着一天中的蓝调时刻，好不惬意，在这最佳之一的角度眺望一下神仙半岛。
                <w:br/>
                【拉威海鲜市场】（停留时间约2-3小时）自由活动，晚餐自理，在这里你可以尽情体验普吉市井风情，了解印度洋的海鲜品种，大饱眼福，也可以选购心仪的新鲜海鲜到餐厅加工，大饱口福，您在品尝当地特色美食之际，也可以饱览浪漫海边美景。后入住酒店。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普吉岛网评4钻泳池酒店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D5：四面佛-普吉老街-送机
                <w:br/>
                酒店享用早餐，前往参观—
                <w:br/>
                【神殿寺】朝拜寺内四面佛（约60分钟）。四面佛是印度婆罗门教神祇，原是婆罗门教三大主神之一的梵天，是创造天地之神。在东南亚、泰国被认为是法力无边，掌握人间荣华富贵之神；
                <w:br/>
                【漫步普吉老街】（游览时间约70分钟）最重要的文化根源，普吉岛(Phuket Island)于16世纪起发现丰富的锡矿，曾吸引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沿着老街，和VISION THAI看见泰国一窥普吉老城故事与过往样貌，拍照打卡最佳点之一。
                <w:br/>
                希望这次的旅行能让您收获满满，让您身心都能得到完全的释放。前往普吉岛国际机场。由专业导游办理离境手续，到了和难忘的泰国说再见的时候了。我们将乘机返回广州，抵达机场后散团。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普吉旅游资源有限，过渡所乘船有可能与其它团队拼船，敬请谅解！如遇下雨、海上风浪大等不可抗拒自然因素造成不能正常出海、封岛等，我社出于安全考虑，会调整行程顺序或安排其它行程，团费不退，请您谅解！
                <w:br/>
                4、购物：无(景点内均会有大大小小的特产店、工艺品店等等,对景区内设立的商店、路店，不属本行程指定安排的购物店范畴，敬请报名前知须!)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您温馨的家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普吉岛网评四钻酒店：
                <w:br/>
                普吉岛梅林酒店(Phuket Merlin Hotel)
                <w:br/>
                普吉岛帕尔酒店(The Par Phuket)
                <w:br/>
                普吉岛旁布里公寓(Panphuree Residence)
                <w:br/>
                玛雅普吉岛机场酒店(Maya Phuket Airport Hotel)
                <w:br/>
                甜蜜玛丽娜精品酒店-飞行员-普吉机场(Sugar Marina Hotel -Aviator- Phuket Airport)
                <w:br/>
                攀瓦日落海滨度假村(Panwa Sunset Beach Front)
                <w:br/>
                普吉岛珍珠酒店(Pearl Hotel Phuket)
                <w:br/>
                瓦帕酒店(Vapa Hotel)
                <w:br/>
                达拉酒店(Dara Hotel)
                <w:br/>
                普吉岛比海弗精品酒店(Beehive Boutique Hotel Phuket)
                <w:br/>
                普吉岛旁布里公寓(Panphuree Residence)
                <w:br/>
                玛雅普吉岛机场酒店(Maya Phuket Airport Hotel)
                <w:br/>
                甜蜜玛丽娜精品酒店-飞行员-普吉机场(Sugar Marina Hotel -Aviator- Phuket Airport)
                <w:br/>
                攀瓦日落海滨度假村(Panwa Sunset Beach Front)
                <w:br/>
                普吉岛珍珠酒店(Pearl Hotel Phuket)
                <w:br/>
                瓦帕酒店(Vapa Hotel)
                <w:br/>
                达拉酒店(Dara Hotel)或同级
                <w:br/>
                <w:br/>
                甲米网评四钻酒店：
                <w:br/>
                富湾酒店(The Phu Beach Hotel)
                <w:br/>
                奥南呼啦呼啦度假村(Hula Hula Resort, Ao Nang -Sha Extra Plus)
                <w:br/>
                凤梨酒店（The Pineapple Hotel）   
                <w:br/>
                甲米中央富帕诺酒店（Centra by Centara Phu Pano Resort Krabi ）  
                <w:br/>
                甲米奥南海滩假日风格度假酒店 （Holiday Style Ao Nang Beach Resort, Krabi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1、房差：单房差980/人
                <w:br/>
                2、接送：机场至居住地往返交通；
                <w:br/>
                3、消费：办理护照工本费及行程以外的一切个人消费；
                <w:br/>
                4、因不可抗力（如天灾战争罢工等原因）或航空公司航班延误或取消产生的额外用，托运超重行李费自理；
                <w:br/>
                5、客人须全程随团队旅游，确需离团自行活动者，应到当团导游处办理手续；离团费1000元/人。
                <w:br/>
                6、服务：导游服务费300元/人；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4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1、本团成团的最低人数为：4人；如果不成团，提前7天通知，可协商转团或者无损退团，不作任何赔偿；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2025-05-28T05:01:35+08:00</dcterms:created>
  <dcterms:modified xsi:type="dcterms:W3CDTF">2025-05-28T05:01:35+08:00</dcterms:modified>
</cp:coreProperties>
</file>

<file path=docProps/custom.xml><?xml version="1.0" encoding="utf-8"?>
<Properties xmlns="http://schemas.openxmlformats.org/officeDocument/2006/custom-properties" xmlns:vt="http://schemas.openxmlformats.org/officeDocument/2006/docPropsVTypes"/>
</file>