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【闽趣童行】福建动车4天 ▏泉州海外交通史博物馆 ▏五店市 ▏安平桥 ▏蟳埔村含簪花围 ▏泉州西街 ▏开元寺 ▏帆船出海 ▏旅拍鼓浪屿 ▏走进厦门大学 ▏一国两制沙滩 ▏滩涂赶海 ▏姜母鸭行程单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◆海丝泉州：半城烟火半城仙 千古风华千古情，来泉州西街寻味“光明之城”。
                <w:br/>
                打卡小西呈网红墙，白岩松说:“泉州,这是你一生至少要去一次的城市。
                <w:br/>
                泉州神秘古村落,蚵壳盖房子,美女都戴花,今生戴花,来世漂亮，来蟳埔村体验非遗簪花围。
                <w:br/>
                世遗安平桥，全长2070米!中国现存最长的海港大石桥就在泉州,近千年历史。
                <w:br/>
                泉州海外交通史博物馆，充满历史印记，一座海交馆，一部泉交通史。宋代海船映古今，再现“海丝”繁盛景。
                <w:br/>
                ◆帆船出海：升帆、拉帆亲身体验水上运动的激情与魅力，亲近大海，体验帆船航海的激情与魅力。
                <w:br/>
                ◆海上花园：漫步鼓浪屿，寻万国建筑，找猫、找路、找风景、找历史、找美食，专属你的浪漫时光。
                <w:br/>
                ◆走进厦大：进入醉美浪漫大学深度游览；厦大，是最美校园的青春气息。
                <w:br/>
                ◆滩涂赶海：天然牧场让您享渔民赶海的生活乐趣，感受一天渔民生活;海蟹/海鱼/皮皮虾等海鲜抓多少全算您的，不收取额外费用。
                <w:br/>
                ◆温馨酒店：泉州晋江连住两晚网评5钻酒店 深度游宋元泉州，厦门升级五钻酒店，品豪华自助早。
                <w:br/>
                ◆美食之旅：舌尖上闽南，吃遍当地美食，泉州古味早+闽南姜母鸭餐。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第一天：广州南-深圳北-厦门北
                <w:br/>
                上午：广州南乘高铁前往深圳北站，换乘动车前往厦门北站。
                <w:br/>
                下午：抵达后导游接团，前往晋江车程约1小时，参观【安平桥】（约1小时）该桥是中古时代世界的梁式石桥，也是中国现存的海港大石桥，显示了古代劳动人民的聪明才智和桥梁建造的辉煌成就。享有“天下无桥长此桥”之誉。平桥属于中国古代连梁式石板平桥，始建于南宋绍兴八年(1138)，历时十四年告成。【五店市】（约1小时）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晋江宝辉酒店/万佳国际/同级酒店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第二天：蟳埔村→交通史博物馆→开元寺→西街
                <w:br/>
                上午：酒店早餐，【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午餐品【泉州古早味餐】。
                <w:br/>
                下午：参观【海外交通史博物馆】（约1.5小时）充满历史印记，一座海交馆，一部泉交通史。宋代海船映古今，再现“海丝”繁盛景。泉州市曾是宋元中国的世界海洋商贸中心，位于丰泽区东湖的泉州海外交通史博物馆中，有一个与之同名的常设展览，是了解这座城市那段特定历史的好去处。抬头仰望，阳光透过顶部玻璃洒下来，窗扇重叠排列，像一层层海浪，又像一列列船帆，作为曾经的世界海洋商贸中心，船对这座城市必不可少，在10到14世纪400多年时间中，历史的巨轮曾带着泉州乘风破浪，创造了许多辉煌。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晋江宝辉酒店/万佳国际/同级酒店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第三天：泉州→帆船出海→滩涂赶海→厦门大学
                <w:br/>
                上午：酒店早餐后，前往厦门市区车程约1.5小时，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网红打卡【一国两制沙滩】。享用午餐【姜母鸭】。
                <w:br/>
                下午：开启今天的【赶海之旅】捡螺拾贝抓螃蟹（约1小时）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走进厦门大学·自由参观【厦门大学】（如学校不对外开放则换植物园景区）（约2小时）这是座很美的校园，校园内绿树成荫，无论漫步还是在树下看书感觉都很惬意。有芙蓉湖（南门进了厦大就是一排高高的楼群，较高的那栋主楼前面就是芙蓉湖，厦大就是绕着芙蓉湖建的），情人谷，上弦场，芙蓉隧道等等。住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厦门伟尔酒店/翔鹭大酒店/灵玲大酒店/空港佰翔大酒店/广莱酒店/万佳国际/同级酒店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第四天：厦门北→广州南/深圳北/广州东/新塘站
                <w:br/>
                上午：酒店早餐后，乘坐轮渡前往【鼓浪屿】（轮渡约15分钟，游玩3小时，鼓浪屿耳麦自理20元/人）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送厦门高铁站，乘动车返深圳北/广州东/广州南/新塘站（晚餐于动车上自行安排）结束愉快行程。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1.住宿：三晚当地豪华酒店，团队中若出现单男单女，尽量安排拼房，如无人拼房或者不愿拼房，则自补房差450元/人，不占床退房差200元/人含早餐。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2.用餐：行程中含3早2正，酒店内含早餐，2正餐40元/人,十人一桌八菜一汤（若不足10人一桌，则相应减少）福建地区餐饮风味、用餐条件与广东有一定的差异，大家应有心理准备。不足8人现退餐费。
                <w:br/>
                3.交通：深圳北-厦门北往返、广州南-深圳北往返高铁/动车二等座（注意：由于旅行社按团队票出票，铁路票务系统都是随机出票，故无法指定连座或指定同一车厢，敬请知悉！），当地空调旅游车（按团队实际人数提供，保证每人一个座位）
                <w:br/>
                4.门票：行程中景点首道门票，客人因个人原因自愿放弃景点参观，将不退还门票费用，此门票团价长者
                <w:br/>
                无优惠。
                <w:br/>
                5.导游：专业地陪导游讲解服务
                <w:br/>
                6.人数：20人起成团，不足20人提前7天通知改期。
                <w:br/>
                7.关于证件：酒店入住必须满足人证合一要求，参加此团需务必携带有效证件，小童需携带出生证或者户口
                <w:br/>
                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7.6岁以下小童结算，含：帆船、半正餐、车位、导服（若超高产生费用现补半门票或全门票），不含10.往返高铁票（没座位），不占床不含早。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2025-08-23T22:34:59+08:00</dcterms:created>
  <dcterms:modified xsi:type="dcterms:W3CDTF">2025-08-23T22:34:59+08:00</dcterms:modified>
</cp:coreProperties>
</file>

<file path=docProps/custom.xml><?xml version="1.0" encoding="utf-8"?>
<Properties xmlns="http://schemas.openxmlformats.org/officeDocument/2006/custom-properties" xmlns:vt="http://schemas.openxmlformats.org/officeDocument/2006/docPropsVTypes"/>
</file>