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【桔钓沙大海之滨】深圳品质2天丨入住深圳浪骑瞻云度假酒店丨叹豪华海鲜自助晚丨漫步网红防波堤丨打卡中英街行程单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TX-20240724SP75561888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07:30海珠广场广州宾馆（海珠广场地铁站E出口）
                <w:br/>
                08:30基盛万科肯德基门口（番禺广场地铁站E出口）
                <w:br/>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★畅玩桔钓沙 浪骑 杨梅坑 鹿嘴山庄
                <w:br/>
                ★一线海景度假仙境 深圳浪骑瞻云度假酒店 
                <w:br/>
                ★住进 高级海景露台房 自带“游艇风景线”
                <w:br/>
                ★畅游户外无边游泳池 健身房 儿童乐园 
                <w:br/>
                ★网红防波堤海上步道 观景台 云上农场
                <w:br/>
                ★叹豪华海鲜自助晚餐 丰富自助早餐 渔家风味宴
                <w:br/>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集中地--杨梅坑--鹿嘴山庄--深圳浪骑瞻云度假酒店  含：午餐、晚餐             住：深圳浪骑瞻云度假酒店
                <w:br/>
                早上于指定地点集中出发，乘坐旅游巴士前往深圳大鹏半岛（车程约3小时）
                <w:br/>
                <w:br/>
                抵达后享用午餐--【渔家风味宴】
                <w:br/>
                <w:br/>
                餐后前往游览最美的溪谷之美称【杨梅坑】（游览时间约2小时，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可免费徒步新开放的蕞美沿海公路鹿嘴大道，是通往【鹿嘴山庄】的必经之路，一路沿海，风景很美，也叫鹿嘴碧道，徒步5公里前往鹿嘴山庄（可自费乘坐观光车单程13.8元/人）。这里还是星爷电影《美人鱼》人鱼洞取景地；打卡情人崖、美人鱼洞、悬崖沿海栈道。
                <w:br/>
                <w:br/>
                前往【深圳浪骑瞻云度假酒店】办理入住，是万科旗下豪华酒店“瞻云”品牌系列的豪华度假酒店项目。酒店屹立于深圳大鹏新区大海之滨，酒店建筑造型呈折线状，面向470米海岸线敞开，沿海而建，背山面海，放眼看去，可以180°欣赏海景，著名的浪骑游艇俱乐部近在眼前。设有多间全海景客房、全日餐厅、私宴包厢、大宴会厅、海景多功能会议室、游艇俱乐部，更有户外无边际泳池、健身房等康乐设施与儿童乐园等亲子项目，旨在打造集高端接待、会务团建、休闲度假和航海体验为一体的综合性度假酒店。
                <w:br/>
                <w:br/>
                可自由闲逛【网红观景台】视野开阔，可远眺无际大海，回望碧绿的青山！【网红防波堤】一条超长的海上步道，带你深入大海中心，在清晨和日落时，沿着长堤漫步，没有车流，没有人海，四周只有一望无际的大海，美不胜收！畅游【户外无边际泳池】蓝天碧海和泳池相接，池水清澈，宛若游入云海中。【桔钓沙沙滩】拥有延绵1000m的月牙形沙滩，被誉为「广东最美的海滩之一」，三面青山相拥，海滩与树林相接，海滩面积不是非常宽阔，但有洁白如银的细沙，阳光下呈现出透明玻璃色的海水，当地人为此把这个沙滩称为“银滩”。
                <w:br/>
                <w:br/>
                享用晚餐--【酒店豪华海鲜自助晚餐】新鲜制作、种类丰富的菜品。180°落地窗让您在享用美味的同时，也能饱览海边的宜人风光。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深圳浪骑瞻云度假酒店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酒店早餐--自由活动--中英街--返程  含：早餐     午餐：自理
                <w:br/>
                享用酒店丰富自助早餐，早餐后自由活动，也可继续享用酒店游泳池、健身房、儿童乐园等配设施。
                <w:br/>
                <w:br/>
                约10：00统一退房，前往游览【中英街】（车程约1.5小时，游览约2小时）中英街一个月只能进入一次，我社会有工作人员在车上对中英街历史，进入中英街注意事项等进行介绍，并有个别特色产品推荐销售，喜欢可购，不喜可退，自由选择，不作为购物点推广（注意：进中英街需提供中国二代身份证原件；不满十六周岁的未成年人，如未持有效《居民身份证》，必须在监护人陪同下凭《户口簿》（未满五周岁幼童凭出生证）申办《边境特别管理区通行证。游客需在出发前提供完整个人资料，预约申请办证，如遇当日预约人数已满后，无法入街，不作赔偿。）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结束愉快行程，乘车返回温馨的家！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2、用餐：含1早餐2正餐（为包含套餐，不用均无费用退）（行程用餐自理期间导游推荐当地或附近用餐，费用自理，客人可自由参与）；
                <w:br/>
                3、门票：行程所含景点首道大门票（园内园景点门票自理）；
                <w:br/>
                4、住宿：深圳浪骑瞻云度假酒店 高级海景房（具体房型按酒店安排为准，酒店不设三人房，不可加床，不设退房差，单成人需补房差/放弃床位）；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65-80周岁长者，需由65周岁以下家属陪同参团，均应身体健康并如实陈述身体状况，并应加签免责协议。
                <w:br/>
                <w:br/>
                80周岁以上不便接待，敬请谅解！（以出生年月日为计算基准）
                <w:br/>
                <w:br/>
                涉及爬山、漂流、高原等特殊线路，以具体线路的说明为准。2.70周岁以上长者的旅游意外保险保额减半）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2025-05-16T17:06:27+08:00</dcterms:created>
  <dcterms:modified xsi:type="dcterms:W3CDTF">2025-05-16T17:06:27+08:00</dcterms:modified>
</cp:coreProperties>
</file>

<file path=docProps/custom.xml><?xml version="1.0" encoding="utf-8"?>
<Properties xmlns="http://schemas.openxmlformats.org/officeDocument/2006/custom-properties" xmlns:vt="http://schemas.openxmlformats.org/officeDocument/2006/docPropsVTypes"/>
</file>