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【塞北秋色】崇礼赏秋|乌兰布统七彩草原|古北水镇6日游行程单</w:t>
      </w:r>
    </w:p>
    <w:p>
      <w:pPr>
        <w:jc w:val="center"/>
        <w:spacing w:after="100"/>
      </w:pPr>
      <w:r>
        <w:rPr>
          <w:rFonts w:ascii="宋体" w:hAnsi="宋体" w:eastAsia="宋体" w:cs="宋体"/>
          <w:sz w:val="20"/>
          <w:szCs w:val="20"/>
        </w:rPr>
        <w:t xml:space="preserve">【塞北秋色】崇礼赏秋|乌兰布统七彩草原|古北水镇6日游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YX20240729HB01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太舞山顶邂逅秋天 乌兰布统游牧金秋
                <w:br/>
                古北小镇红叶尽染 司马台长城壮美秋日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#万物藏趣·塞北秋色风光好
                <w:br/>
                【七彩•坝上行】坝上草原带你欣赏层林尽染的坝上秋色，炊烟，牛羊，拍摄唯美风光大片；
                <w:br/>
                【金秋•田园乐】漫山遍野的红叶，流金溢丹，掩映着茅屋草舍和新盖的红砖瓦房，鸡鸣犬吠，炊烟袅袅；
                <w:br/>
                【牧场•缤纷色】迷人的田园风光，色彩缤纷的叶子和金灿灿的草地如一幅幅织锦令人赞叹不已；
                <w:br/>
                【长城•北国秋】各种树叶色彩逐渐变浓，从浅黄、金黄再到深红和鲜红，宛如一幅五彩斑斓的山水画；
                <w:br/>
                <w:br/>
                #大美塞外·金秋摄影图鉴
                <w:br/>
                【极致穿越图】搭乘一班红色四驱越野车，直通草原静幽处，在秋色的无人区徘徊，创造一条绝美”线“景，白桦树林、秋色麦田，一路穿越枫林如火，一起见识草原的”多样性“
                <w:br/>
                【游牧金秋图】千百年来，游牧民族在此和睦相处共同进步，培育出独树一帜的人文资源，从衣食住行到特有的歌舞，无不夹带浓重的民族色彩。草原里，偶见蒙古包内升起屡屡炊烟，还未近前，热情的游牧兄弟把你让进包内，沏一壶奶茶、端上一磅子手把肉，言语虽然不通，却在推杯盏酌间明了一切。傍晚架起一堆篝火，穿上特色的民族服饰，伴着悠扬的曲调，肆意扭动沉禁的身躯，在火光下与草原慢慢相融。
                <w:br/>
                【红叶盛景图】每年秋季，是古北最短暂、鲜活的季节，每条小巷挂满了妆点的红叶，清泉一般的湖水流经青石板老街，或乘船摇橹，或拾级而上，古建筑、湖水、红叶相得益彰，更显出水镇秋季的一摸暖色。
                <w:br/>
                <w:br/>
                #不打情感·秋光无限伴君眠
                <w:br/>
                【崇礼睿景酒店】位于国家跳台滑雪中心（雪如意）对面，梯田形状流线建筑，打造客房与梯田共生的特色空间体验；
                <w:br/>
                【草原4钻酒店】依靠在草原之上，对面是一片绿色的青色的海，在爬满植被的木屋向外看，落日余晖渗透在旷野之上，随处可见的旧石路，风格迥异的民族挂件，空气中散发清新的味道，于旷野之间抚慰身心疲乏的人
                <w:br/>
                【古北水镇大酒店】长城脚下世界首家长城烽火台主题酒店，独享古北夜景漫游。
                <w:br/>
                <w:br/>
                #从不减肥·尊享秋味宴贵宾
                <w:br/>
                【莜面宴】养生进膳晋美,清淡粗食莜面，每一口莜面都是对历史的尊重，对文化的传承！
                <w:br/>
                【特色蒙餐】热情的蒙古族老乡为我们准备好地道的草原美食，这是蒙古家宴世代繁衍的密码，同时撰写着最纯粹的游牧文化。
                <w:br/>
                【古北烤鸭】正宗老北京果木烤鸭，金黄酥脆，配上清爽的瓜条，口齿留香。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
                <w:br/>
                第一天根据航班时间，到了北京后，乘专车前往崇礼，路上游鸡鸣驿景区，后前往崇礼，入住酒店后  自由活动   自行漫步冰玉环  观看雪如意，后晚餐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早餐：不含     午餐：不含     晚餐：不含   </w:t>
            </w:r>
          </w:p>
        </w:tc>
        <w:tc>
          <w:tcPr/>
          <w:p>
            <w:pPr>
              <w:pStyle w:val="indent"/>
            </w:pPr>
            <w:r>
              <w:rPr>
                <w:rFonts w:ascii="宋体" w:hAnsi="宋体" w:eastAsia="宋体" w:cs="宋体"/>
                <w:color w:val="000000"/>
                <w:sz w:val="20"/>
                <w:szCs w:val="20"/>
              </w:rPr>
              <w:t xml:space="preserve">崇礼睿景酒店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梧桐大道-太舞山顶赏秋-乌兰布统草原-草原夕阳
                <w:br/>
                上午：【梧桐大道】梧桐大道的秋天是多彩的，丰富的色彩混合在一起，像是自然界中的调色板，让人心醉，梧桐大道的秋日风情，漫步其中，仿佛置身于诗画之中，深秋的梧桐大道更是美不胜收，满地的落叶像金色的地毯一样铺满了道路。阳光透过叶片间的缝隙洒下来，形成斑驳的光影，让人留连忘返。
                <w:br/>
                【太舞山顶赏秋】太舞小镇位于一个风景如画的地方，赏秋的绝佳去处，‌每到秋季，‌山谷被金色的“外衣”覆盖，‌漫山遍野的树木层林尽染，‌仿佛进入了一个童话世界。乘坐索道登上山顶，‌可以在秋日的森林中探索有层次的草海，‌或者踩在落叶与青草交错的小路上，‌静听脚步声伴随着虫鸣鸟叫。‌在这里，‌你可以将身心完全交给大自然，‌尽情呼吸，‌拥抱山野。‌
                <w:br/>
                中午：【莜面宴】养生进膳晋美,清淡粗食莜面，每一口莜面都是对历史的尊重，对文化的传承！
                <w:br/>
                下午：【乌兰布统】当秋季来临，乌兰布统草原并没有像一般草原一样，百草枯黄，而是变的更加多彩：五颜六色的山坡，层林尽染的树木，各色芬芳的野花，清澈见底的河流，还有早起的牧人升起的炊烟，一幅牧原秋色图，就此呈现。
                <w:br/>
                【草原夕阳】太阳渐渐沉入地平线，橘黄色的夕阳铺满整个大地，美丽的夕阳晚霞让这丰富多彩的世界更多了一份温馨。
                <w:br/>
                交通：旅游车
                <w:br/>
                景点：无
                <w:br/>
                购物点：无
                <w:br/>
                自费项：无
                <w:br/>
                到达城市：张家口市
              </w:t>
            </w:r>
          </w:p>
        </w:tc>
        <w:tc>
          <w:tcPr/>
          <w:p>
            <w:pPr>
              <w:pStyle w:val="indent"/>
            </w:pPr>
            <w:r>
              <w:rPr>
                <w:rFonts w:ascii="宋体" w:hAnsi="宋体" w:eastAsia="宋体" w:cs="宋体"/>
                <w:color w:val="000000"/>
                <w:sz w:val="20"/>
                <w:szCs w:val="20"/>
              </w:rPr>
              <w:t xml:space="preserve">早餐：含     午餐：莜面宴     晚餐：含   </w:t>
            </w:r>
          </w:p>
        </w:tc>
        <w:tc>
          <w:tcPr/>
          <w:p>
            <w:pPr>
              <w:pStyle w:val="indent"/>
            </w:pPr>
            <w:r>
              <w:rPr>
                <w:rFonts w:ascii="宋体" w:hAnsi="宋体" w:eastAsia="宋体" w:cs="宋体"/>
                <w:color w:val="000000"/>
                <w:sz w:val="20"/>
                <w:szCs w:val="20"/>
              </w:rPr>
              <w:t xml:space="preserve">乌兰布统4钻酒店向北或龙脉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越野车深度游-蛤蟆坝田园风光-金蝉湖白桦倒影-天太永·炊烟牧归
                <w:br/>
                下午：红色勇士四驱硬派越野车（380元/人，费用包含）前往草原深处，寻找草原无人区的绝美秋景，看金灿灿的草原铺向天际，五颜六色的树木点缀其中，吹秋风，闻花香，听鸟鸣，沉浸在秋天的怀抱中。
                <w:br/>
                下午：【蛤蟆坝田园风光】蛤蟆坝是一块高起的平缓坡地，三边是“沟”或低地。这里多丘陵山地，地貌独特,秋天景色绚丽多彩，漫山遍野的红叶，流金溢丹,簇簇红叶中，明黄的白桦叶融合在一起，汇成一幅幅浑然天成的图画。在摄影人眼中，这可是一个百拍不厌、常拍常新的摄影创作“宝地”。 
                <w:br/>
                【金蝉湖白桦倒影】 “金蝉湖”又称蛤蟆坝湖,蓝天白云.树木山峦的倒影使湖美不胜收，穿行在白桦林内,晨光穿过金色的空隙洒在草地上,树林里弥漫着山花的芬芳—金建国 独树成林—徐龙弟，白桦林倒映在湖水中，大自然的鬼斧神工造就了其迷人的草原风......
                <w:br/>
                【天太永·炊烟牧归】在乌兰布统草原上零星地分布着一些蒙古村落，这就是蒙古人的定居点，在这些村落中有一个叫做天太永的小村，背靠青山邻水而居，有起伏的丘陵，也有大片的草地，有宽阔的河滩也有稀疏的树林，烟火人家，‌炊烟袅袅，‌鸡鸭成群，‌一幅浓墨重彩的乡村画卷徐徐展开，被摄影人成为遗落在草原上的最美村落
                <w:br/>
                交通：旅游车
                <w:br/>
                景点：无
                <w:br/>
                购物点：无
                <w:br/>
                自费项：无
                <w:br/>
                到达城市：赤峰市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乌兰布统4钻酒店向北或龙脉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公主湖-影视基地-游牧金秋-打卡游牧日常
                <w:br/>
                上午：【公主湖】相传是康熙大帝的三公主蓝齐格格被迫嫁给葛尔丹途径内蒙草原，悲极而泣泪流成湖，因此湖泊得名有公主湖，公主湖一年四季都是靓丽无比，回荡的波纹点缀着湖面的留白，湖面的倒影倒映着蔚蓝的天空和飘荡的云朵，漫步湖边木栈道，欣赏湖光山色。
                <w:br/>
                【影视基地】据不完全统计，近10年，在这里摄制了60余部影视剧，曾在此地拍摄过《芈月传》、《绝地逃亡》、《一步之遥》、《狼图腾》等热剧。
                <w:br/>
                中午：【特色蒙餐】热情的蒙古族老乡为我们准备好地道的草原美食，这是蒙古家宴世代繁衍的密码，同时撰写着最纯粹的游牧文化。
                <w:br/>
                下午：（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交通：旅游车
                <w:br/>
                景点：无
                <w:br/>
                购物点：无
                <w:br/>
                自费项：无
                <w:br/>
                到达城市：赤峰市
              </w:t>
            </w:r>
          </w:p>
        </w:tc>
        <w:tc>
          <w:tcPr/>
          <w:p>
            <w:pPr>
              <w:pStyle w:val="indent"/>
            </w:pPr>
            <w:r>
              <w:rPr>
                <w:rFonts w:ascii="宋体" w:hAnsi="宋体" w:eastAsia="宋体" w:cs="宋体"/>
                <w:color w:val="000000"/>
                <w:sz w:val="20"/>
                <w:szCs w:val="20"/>
              </w:rPr>
              <w:t xml:space="preserve">早餐：含     午餐：特色蒙餐     晚餐：含   </w:t>
            </w:r>
          </w:p>
        </w:tc>
        <w:tc>
          <w:tcPr/>
          <w:p>
            <w:pPr>
              <w:pStyle w:val="indent"/>
            </w:pPr>
            <w:r>
              <w:rPr>
                <w:rFonts w:ascii="宋体" w:hAnsi="宋体" w:eastAsia="宋体" w:cs="宋体"/>
                <w:color w:val="000000"/>
                <w:sz w:val="20"/>
                <w:szCs w:val="20"/>
              </w:rPr>
              <w:t xml:space="preserve">乌兰布统4钻酒店向北或龙脉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乌兰布统-长城下的红叶小镇
                <w:br/>
                上午：早餐后前往长城下的红叶小镇--【古北水镇】背靠被英国泰晤士报誉为“全球不容错过的25处风景名胜之首"，坐拥鸳鸯湖水库，山环水绕，与江南的乌镇、西塘有异曲同工之妙，却又更胜一筹。夜景堪称中国一绝，吸引无数游客和摄影爱好者。遇见大咖2015(奔跑吧兄弟)拍摄地;
                <w:br/>
                下午：游览长城下的红叶小镇--【古北水镇】，秋天的小镇好像穿上了一身红色的秋衣裳。在被红叶包围的街巷穿梭，感受红叶小镇的热情、奔放与爽朗，古北水镇的秋日之行将带着红叶满腔的正能量，温暖着秋天的大街小巷。
                <w:br/>
                【胡同寻秋】随便在胡同里走走。五叶地锦蔓墙而生，蔓过绵亘起伏的屋顶，半掩着朴素的瓦铛，从雕花的门头上垂下紫色的果实。
                <w:br/>
                【小院暖秋】歇坐在山间的院子里，一把躺椅，一壶清茶，头上是暖红的柿子，脚下是飘落的红色树叶。干净的枝丫伸进天空里，偶尔有飞鸟经过。
                <w:br/>
                【一缕秋风】从群山里吹来的秋风，像是一张透明的网，兜住了夏日的闷热粘腻，只将阳光、白云、蓝天，从网 格 里掉落下来，秋高气爽，就由此而来。
                <w:br/>
                【一片秋叶】红色的地锦、黄色的银杏，橙色的枫叶，随着时间的移动，各种颜色在小镇里绽放开来，斑斓，缤纷，描绘出秋日的画卷。
                <w:br/>
                【一城秋景】秋叶映红了群山，染红了屋檐，习习秋风撩拨起层层秋水，小镇把层层叠叠的秋色铺满长城脚下，自此，一场秋日的视觉盛宴正式拉开帷幕。
                <w:br/>
                晚上：【古北烤鸭】正宗老北京果木烤鸭，金黄酥脆，配上清爽的瓜条，口齿留香。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晚餐：古北烤鸭   </w:t>
            </w:r>
          </w:p>
        </w:tc>
        <w:tc>
          <w:tcPr/>
          <w:p>
            <w:pPr>
              <w:pStyle w:val="indent"/>
            </w:pPr>
            <w:r>
              <w:rPr>
                <w:rFonts w:ascii="宋体" w:hAnsi="宋体" w:eastAsia="宋体" w:cs="宋体"/>
                <w:color w:val="000000"/>
                <w:sz w:val="20"/>
                <w:szCs w:val="20"/>
              </w:rPr>
              <w:t xml:space="preserve">古北水镇大酒店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司马台长城-北京-返程
                <w:br/>
                上午：【司马台长城】作为万里长城中最精华的一段，素来有着长城博物馆之称，被英国泰晤士报评为“全国不容错过的25处风景之首”，浩瀚的星空虾，灯光亮起，雄伟的长城犹如一条巨龙飞舞奔腾于奇峰峻岭之间，极为壮观。
                <w:br/>
                午餐后适时乘车前往北京返回温馨的家。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1、交通：当地旅游空调大巴车全程，舒适您的旅行。
                <w:br/>
                2、住宿：5晚指定酒店入住，出现单人间协调补房差或拼房（单房差）。
                <w:br/>
                3、餐饮：5早9正，其中含3大特色正餐，十人一桌，人数增减时，菜量相应增减，餐标不变。
                <w:br/>
                4、门票：行程内所列景点首道大门票。
                <w:br/>
                5、导游：当地优秀中文导游服务。
                <w:br/>
                6、购物：全程不进购物店，所有自费项目自愿消费，绝不强制，望周知！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6、5-10月份草原气温在10-28度，早晚温差较大，请注意保暖，坝上地区紫外线较强，请携带防晒用品，草原上
                <w:br/>
                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备注：行程中所赠送项目如遇不可抗力因素或自然灾害等因素我社有权取消或做出调整（不做现金退还）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2025-08-02T22:46:18+08:00</dcterms:created>
  <dcterms:modified xsi:type="dcterms:W3CDTF">2025-08-02T22:46:18+08:00</dcterms:modified>
</cp:coreProperties>
</file>

<file path=docProps/custom.xml><?xml version="1.0" encoding="utf-8"?>
<Properties xmlns="http://schemas.openxmlformats.org/officeDocument/2006/custom-properties" xmlns:vt="http://schemas.openxmlformats.org/officeDocument/2006/docPropsVTypes"/>
</file>