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春节】挪威+芬兰12天|北极圈追光|罗弗顿群岛|芬兰玻璃屋|北角证书|极地列车|帝王蟹捕捞|出海巡游|雪地摩托|狗拉雪橇|特罗姆瑟缆车|罗弗顿2晚超级豪华酒店|E10国家观光路|圣诞老人村|跨北极圈|广州往返行程单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EU202411211645HC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来自北极圈内的多种体验活动，以及高达7晚的北极圈入住体验，都将是您全新旅行体验中的绝妙之笔。当您深入其中，就可以体味到这个跨入北极圈国家的精髓，遗世独立的秘境天堂·罗弗敦群岛，《孤独星球》一书中写到“这个地方美得令人窒息”，这一片人迹罕至的边境地带将大自然的鬼斧神工展现得淋漓尽致，坐拥崇山峻岭，深不见底的峡湾，延绵无尽、海浪滔天的海滩。
                <w:br/>
                【寻找幸福极光】
                <w:br/>
                ☆此行程安排北极圈城市住宿7晚，罗弗敦群岛超级豪华酒连住2晚，玻璃屋1晚，您有最多次观赏极光的时间
                <w:br/>
                ☆在古老的传说中，看到极光就会带来一辈子的幸福，让看极光被列入许多人的一生必做清单中  
                <w:br/>
                双内陆加飞：奥斯陆-罗弗敦，罗弗敦-斯尔克内斯, 缩短车程，舒适满分
                <w:br/>
                芬兰玻璃屋：拉普兰网红比打卡，以追舒适的方式偶遇极光，躺在床上追极光看星空赏雪景
                <w:br/>
                住宿安排：全程豪华酒店，升级2晚超级豪酒店，1晚北极圈玻璃屋，一对一披露酒店
                <w:br/>
                餐饮特色：挪威帝王蟹特色餐+陆地中式午晚餐或酒店西式餐，中餐标准六菜一汤；
                <w:br/>
                极光专列体验：特别体验罗瓦涅米到赫尔辛基极光专列夜火车，两人舱，切换各种交通方式游北欧
                <w:br/>
                【行程亮点】
                <w:br/>
                体验项目：
                <w:br/>
                1、寻踪帝王蟹：专人带领，亲身体验帝王蟹捕捞的全过程，刺激有趣的打捞过程后，可享用新鲜的蟹腿大餐。
                <w:br/>
                2、极地嬉雪乐游:北极圈狗拉雪橇+雪地摩托，雪上项目双体验
                <w:br/>
                3、景观缆车：极光之都特罗姆瑟搭乘城市景观缆车登高，一览挪威清秀小城的市区全景
                <w:br/>
                4. 跨北极圈证书：完成心愿单To Do List！双脚横跨在北纬66度33分的北极线上拍一张留念照！领取进入北极圈的“北极圈纬线地标纪念证书”!
                <w:br/>
                5. 出海巡游：专业海洋向导带领保证安全，乘坐冲锋舟出海，与大自然和野生动物的亲密体验
                <w:br/>
                6. 极夜火车：罗瓦涅米至赫尔辛基安排VR极夜火车二等舱
                <w:br/>
                北极圈城市：
                <w:br/>
                特罗姆瑟：是挪威北部最著名的城市，也是北欧著名的“北极光之城”
                <w:br/>
                纳尔维克：在奥福特峡湾东端的半岛上，常年不冻港，感受到被山峦环绕，被峡湾拥抱
                <w:br/>
                希尔科内斯：挪威东北部港市。在帕斯维克河畔，临博克峡湾，是世界美丽的海边小镇。
                <w:br/>
                罗瓦涅米：官方认可的圣诞老人故乡，每年有大量游客来此为了目睹圣诞老人真容
                <w:br/>
                罗弗敦岛：
                <w:br/>
                奥镇：罗孚敦群岛最南部的一个渔村，也是穿越全岛的 E10 公路的终点
                <w:br/>
                雷讷：红色的木屋错落在岸边，背靠着未经雕琢的纯美冰川山峰，如同是明信片或电脑壁纸上的风景图。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T2 - 土耳其伊斯坦布尔机场 (IST)   23:00/05:15+1 
                <w:br/>
                参考航班 TK  73    CANIST   2300 0545+1
                <w:br/>
                ●【团队集合】,怀着轻松愉快的心情，行囊中装满无限憧憬，踏着轻快的脚步。团友指定时间自行前往广州白云国际机场集合，办理登机手续，搭乘国际航班飞往欧洲。(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w:br/>
                TK1751  土耳其伊斯坦布尔机场 (IST)  - 奥斯陆机场  (OSL)   08:55/11:00 
                <w:br/>
                参考航班: TK1751  ISTOSL    0855 1100
                <w:br/>
                ●【奥斯陆】（游览不少于2小时）,挪威首都，城市景色优美，艺术气氛浓厚，遍布着博物馆和美术馆，是挪威的文化中心。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●【奥斯陆市政厅】外观（游览不少于15分钟）,市政厅是1950年为纪念奥斯陆建城900周年而建造的，也被称作“双塔红砖”，周围有大量雕塑，表现了挪威人生活的各个方面。也是诺贝尔奖颁奖地之一。
                <w:br/>
                ●【新蒙克博物馆】入内（游览不少于1小时）,位于挪威奥斯陆海滨的新蒙克博物馆（New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豪华参考酒店QUALITY AIRPORT HOTEL GARDERMOEN****</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奥斯陆-(飞机)-埃沃內斯-(大巴约170公里)-斯沃尔韦尔
                <w:br/>
                参考航班：SK4082  OSLEVE  0825 1015 （内陆航班尚未做预定，仅供参考）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交通：飞机大巴
                <w:br/>
              </w:t>
            </w:r>
          </w:p>
        </w:tc>
        <w:tc>
          <w:tcPr/>
          <w:p>
            <w:pPr>
              <w:pStyle w:val="indent"/>
            </w:pPr>
            <w:r>
              <w:rPr>
                <w:rFonts w:ascii="宋体" w:hAnsi="宋体" w:eastAsia="宋体" w:cs="宋体"/>
                <w:color w:val="000000"/>
                <w:sz w:val="20"/>
                <w:szCs w:val="20"/>
              </w:rPr>
              <w:t xml:space="preserve">早餐：酒店早餐     午餐：西式三道式     晚餐：鳕鱼餐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超级豪华参考酒店THON HOTEL SVOLVÆR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斯沃尔韦尔-(大巴约30公里)-亨宁斯韦尔-(大巴约240公里)-纳尔维克
                <w:br/>
                ●【出海巡游】（游览不少于2小时）,专业海洋向导带领保证安全，乘坐冲锋舟出海，广袤的视野是看峡湾很理想的方式，罗弗敦的悬崖很适合筑巢海鸟和其他野生动物；丰富的海洋生物，与大自然和野生动物的亲密体验，这里有着大量的海鹰，当一只海鹰恰好停在你头顶几米处，千万不要觉得意外。这是世界上翼展极长的鹰，可达2.65米！！。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豪华参考酒店QUALITY HOTEL GRAND ROYA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纳尔维克-(大巴约240公里)-特罗姆瑟
                <w:br/>
                ●【Polar Park 极地动物园】入内（游览不少于1小时）,Polar Park 极地动物园是位于世界北端的野生动物园。纳尔维克以北75公里处，是世界地理位置最北的动物园。在极地公园，全家人都可以享受独特的野生动物观赏之旅。您将看到熊、狼、狼獾、猞猁等北极食肉动物，还能见到驼鹿、驯鹿、麝香牛和北极狐，这些动物并没有被圈养，全部放生在野外。这样做的目的就是为了保护动物们的生存环境。
                <w:br/>
                交通：大巴
                <w:br/>
              </w:t>
            </w:r>
          </w:p>
        </w:tc>
        <w:tc>
          <w:tcPr/>
          <w:p>
            <w:pPr>
              <w:pStyle w:val="indent"/>
            </w:pPr>
            <w:r>
              <w:rPr>
                <w:rFonts w:ascii="宋体" w:hAnsi="宋体" w:eastAsia="宋体" w:cs="宋体"/>
                <w:color w:val="000000"/>
                <w:sz w:val="20"/>
                <w:szCs w:val="20"/>
              </w:rPr>
              <w:t xml:space="preserve">早餐：酒店早餐     午餐：西式三道式     晚餐：酒店三道式   </w:t>
            </w:r>
          </w:p>
        </w:tc>
        <w:tc>
          <w:tcPr/>
          <w:p>
            <w:pPr>
              <w:pStyle w:val="indent"/>
            </w:pPr>
            <w:r>
              <w:rPr>
                <w:rFonts w:ascii="宋体" w:hAnsi="宋体" w:eastAsia="宋体" w:cs="宋体"/>
                <w:color w:val="000000"/>
                <w:sz w:val="20"/>
                <w:szCs w:val="20"/>
              </w:rPr>
              <w:t xml:space="preserve">豪华参考酒店MOXY TROMSO HOTEL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特罗姆瑟-(飞机)-希尔克内斯
                <w:br/>
                参考航班 WF996  TOSKNN   1705 /1820 （内陆航班尚未预定，仅供参考）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30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●【团队集合】,下午在指定时间团队集合，前往特罗姆瑟机场，搭乘内陆航班前往斯尔克内斯。
                <w:br/>
                交通：飞机
                <w:br/>
              </w:t>
            </w:r>
          </w:p>
        </w:tc>
        <w:tc>
          <w:tcPr/>
          <w:p>
            <w:pPr>
              <w:pStyle w:val="indent"/>
            </w:pPr>
            <w:r>
              <w:rPr>
                <w:rFonts w:ascii="宋体" w:hAnsi="宋体" w:eastAsia="宋体" w:cs="宋体"/>
                <w:color w:val="000000"/>
                <w:sz w:val="20"/>
                <w:szCs w:val="20"/>
              </w:rPr>
              <w:t xml:space="preserve">早餐：酒店早餐     午餐：西式三道式     晚餐：中式团餐   </w:t>
            </w:r>
          </w:p>
        </w:tc>
        <w:tc>
          <w:tcPr/>
          <w:p>
            <w:pPr>
              <w:pStyle w:val="indent"/>
            </w:pPr>
            <w:r>
              <w:rPr>
                <w:rFonts w:ascii="宋体" w:hAnsi="宋体" w:eastAsia="宋体" w:cs="宋体"/>
                <w:color w:val="000000"/>
                <w:sz w:val="20"/>
                <w:szCs w:val="20"/>
              </w:rPr>
              <w:t xml:space="preserve">豪华参考酒店SCANDIC KIRKENES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希尔克内斯-(大巴约268公里)-萨利色尔卡
                <w:br/>
                ●【希尔克内斯】,挪威东北部港市。在帕斯维克河畔，临博克峡湾，村庄邻近俄罗斯边境，是挪威沿海汽船的终点港口，是世界美丽的海边小镇。这里距离俄罗斯边境和北斯堪的纳维亚的萨米人定居点仅几英里之遥。希尔科内斯是巴伦支堡地区的主要城市，也是通往东方的门户。
                <w:br/>
                ●【冬季捕捞帝王蟹之旅】（游览不少于2小时）,挪威以拥有世界上至新鲜和至美味的海鲜而闻名。在挪威北部水域中发现了至受欢迎的海洋生物之一：著名的红色帝王蟹。这是至美味、至豪华的盛宴。 
                <w:br/>
                您将穿着特制保暖衣在雪地摩托车的带领下来到冰封湖，参与帝王蟹捕捉过程。您可以在专业向导的指引下与帝王蟹合照，这些蟹从海中到您的餐桌上只需不到1小时的时间。用餐将在酒店餐厅享用，以便您可以舒适地享受这一美味。同时还会提供面包，黄油，柠檬，酱汁，米饭和沙拉。
                <w:br/>
                ●【冰雪酒店】入内（游览不少于45分钟）,（含一杯饮品）这是一座完全由冰雪建造的酒店，从房间、内饰到所有用品，由来自哈尔滨的冰雪艺术家们建造的。是个名副其实的冰雪世界。酒店内还建有冰酒吧，这将是您独特的极地体验。冰雪酒店里面可以看到加巴驯鹿和哈士奇公园。
                <w:br/>
                ●【萨利色尔卡】,芬兰北部的萨利色尔卡，位于北极圈内 500 公里的北拉普兰，是一块尚未遭到人为破坏的荒原处女地，也是地球上至北的旅游胜地。萨利色尔卡的自然景观与芬兰其他地区极为不同，由于特殊的极地气候，树木线以北没有高大挺拔的树木，只有矮小的树丛在顽强地与严寒抗争，给人一种荒蛮而又神圣的感觉。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午餐：帝王蟹品尝     晚餐：酒店晚餐   </w:t>
            </w:r>
          </w:p>
        </w:tc>
        <w:tc>
          <w:tcPr/>
          <w:p>
            <w:pPr>
              <w:pStyle w:val="indent"/>
            </w:pPr>
            <w:r>
              <w:rPr>
                <w:rFonts w:ascii="宋体" w:hAnsi="宋体" w:eastAsia="宋体" w:cs="宋体"/>
                <w:color w:val="000000"/>
                <w:sz w:val="20"/>
                <w:szCs w:val="20"/>
              </w:rPr>
              <w:t xml:space="preserve">豪华参考酒店HOLIDAY CLUB SAARISELKA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萨利色尔卡-(大巴约240公里)-列维
                <w:br/>
                ●【雪地摩托】（游览不少于15分钟）,驾驶雪地摩托驰骋在积雪覆盖的北极雪原，途中欣赏北极冬季的无限风光，清冽的冬季空气。
                <w:br/>
                ●【狗拉雪橇】（游览不少于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
                <w:br/>
                （※提示：乘坐狗拉雪橇前，要认真听教练讲解技术要领。）。
                <w:br/>
                ●【北极圈玻璃屋酒店】,酒店位于北极圈（Arctic Circle），提供独具风格的玻璃屋顶冰屋。酒店的所有冰屋均提供暖气、带花洒淋浴的私人浴室。当夜幕降临时，玻璃屋的重头戏才开始上演。团友可躺卧在温暖的玻璃小屋内，透过玻璃屋顶，静候遇上如幻似真而可遇不可求的北极光奇景。 
                <w:br/>
                注: 北极光属自然现象，无法保证看到，敬请留意。
                <w:br/>
                交通：大巴
                <w:br/>
              </w:t>
            </w:r>
          </w:p>
        </w:tc>
        <w:tc>
          <w:tcPr/>
          <w:p>
            <w:pPr>
              <w:pStyle w:val="indent"/>
            </w:pPr>
            <w:r>
              <w:rPr>
                <w:rFonts w:ascii="宋体" w:hAnsi="宋体" w:eastAsia="宋体" w:cs="宋体"/>
                <w:color w:val="000000"/>
                <w:sz w:val="20"/>
                <w:szCs w:val="20"/>
              </w:rPr>
              <w:t xml:space="preserve">早餐：酒店早餐     午餐：中式团餐     晚餐：含酒店晚餐   </w:t>
            </w:r>
          </w:p>
        </w:tc>
        <w:tc>
          <w:tcPr/>
          <w:p>
            <w:pPr>
              <w:pStyle w:val="indent"/>
            </w:pPr>
            <w:r>
              <w:rPr>
                <w:rFonts w:ascii="宋体" w:hAnsi="宋体" w:eastAsia="宋体" w:cs="宋体"/>
                <w:color w:val="000000"/>
                <w:sz w:val="20"/>
                <w:szCs w:val="20"/>
              </w:rPr>
              <w:t xml:space="preserve">玻璃屋参考酒店 NORTHERN LIGHT VILLAGE LEVI****</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列维-(大巴约60公里)-罗瓦涅米-(火车)-赫尔辛基
                <w:br/>
                ●【罗瓦涅米】,该城市位于北极圈内，东经25°44‘，北纬66°30’，是拉普兰的首府，有人也称之为芬兰的第二首都。该市总面积为7.910平方公里，其中水域面积有410平方公里。
                <w:br/>
                ●【圣诞老人村】入内（游览不少于1小时30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●【北极圈证书】入内（游览不少于30分钟）,远来的客人们到此，照例必定要双脚跨踏过画在地上的北极圈纬线，拍照留念，并且参加跨越北极圈仪式，领取【跨越北极圈证书】。
                <w:br/>
                ●【罗凡涅米至赫尔辛基 过夜火车】,前往罗瓦涅米火车站，搭乘火车前往赫尔辛基。火车参考时间：INTERCITY  274  20:57/05:15+1。
                <w:br/>
                交通：大巴火车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VR极地夜火车两人舱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赫尔辛基-(飞机)-伊斯坦布尔
                <w:br/>
                参考航班：
                <w:br/>
                TK1764  赫尔辛基万塔机场 (HEL)  - 土耳其伊斯坦布尔机场 (IST)   19:40/23:25 
                <w:br/>
                参考航班： TK1764   HELIST   1900 2355
                <w:br/>
                ●【赫尔辛基】（游览不少于1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芬兰中央图书馆】（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T2  01:20/16:40 
                <w:br/>
                ●【团队集合】,早餐后，乘坐大巴车前往机场，搭乘国际航班返回国内。(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2.住宿：行程中一对一披露酒店（如遇展会/旺季/当地节假日或其他不抗力导致酒店无房，将调整至不低于原评分的同级酒店），以两人一房为标准、酒店欧陆式早餐； 
                <w:br/>
                3.用餐：行程中标注所含早餐和正餐，以中式六菜一汤和两道式及三道式西餐相结合（不含酒水）（8-10人一桌，或根据餐厅提供桌型安排就餐座位），罗弗敦拉普兰地区无法安排餐食的地方将安排当地餐或退餐费，所有餐食如自动放弃，款项恕不退还；如果在全团协议下同意改为风味餐，不退正常团餐费用；
                <w:br/>
                4.用车：境外旅游大巴、专业外籍司机；
                <w:br/>
                5.门票：新蒙克博物馆、出海巡游、特罗姆瑟缆车、极地动物园、帝王蟹捕捞、冰雪酒店参观、圣岛老人村、跨北极圈证书、狗拉雪橇、雪地摩托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2.单房差：酒店单人房附加费12000元/间。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挪威芬兰 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2024-12-26T02:56:26+08:00</dcterms:created>
  <dcterms:modified xsi:type="dcterms:W3CDTF">2024-12-26T02:56:26+08:00</dcterms:modified>
</cp:coreProperties>
</file>

<file path=docProps/custom.xml><?xml version="1.0" encoding="utf-8"?>
<Properties xmlns="http://schemas.openxmlformats.org/officeDocument/2006/custom-properties" xmlns:vt="http://schemas.openxmlformats.org/officeDocument/2006/docPropsVTypes"/>
</file>