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【情迷加勒比】HU中美洲四国·墨西哥·古巴·哥斯达黎加·巴拿马·18天深度升级版丨坎昆丨巴拉德罗瓜纳华托丨哈瓦那丨行程单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FHXY-US17225840079p</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墨西哥-墨西哥城</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墨西哥+古巴+巴拿马+哥斯达黎加17天深度游
                <w:br/>
                •一次走遍加勒比海四大国家
                <w:br/>
                •乘复古老爷车漫游于古巴哈瓦那街头
                <w:br/>
                •品墨西哥、古巴国酒:龙舌兰酒和朗姆酒
                <w:br/>
                •访《寻梦环游记》原型小镇:瓜纳华托
                <w:br/>
                •乘独木舟探访雨林原始部落
                <w:br/>
                •特别增游世界自然奇景:墨西哥玛雅天坑秘境
                <w:br/>
                •游世界新七大奇迹之一的奇琴伊察玛雅金字塔
                <w:br/>
                •特别增游世界十大海滩之一的巴拉德罗
                <w:br/>
                •六大加勒比风味特色餐
                <w:br/>
                特别升级
                <w:br/>
                ★入住哥斯达黎加火山温泉酒店，享天然火山温泉
                <w:br/>
                ★坎昆入住海滨酒店，尽享加勒比海之美
                <w:br/>
                ★深入到访世界七大奇迹之一:玛雅文明遗址-奇琴伊察
                <w:br/>
                ★特别增加乘缆车登皮皮拉山，俯瞰《寻梦环游记》彩色之城瓜纳华托
                <w:br/>
                ★巴拉德罗升级为海边全包式五星酒店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联运地✈北京✈墨西哥城
                <w:br/>
                客人自行乘坐联运航班飞往北京，在北京首都国际机场海航柜台集合，由专业领队带领搭乘国际航班飞往墨西哥城，抵达后入住酒店休息。
                <w:br/>
                温馨提示：
                <w:br/>
                1. 联运航班以航司配送为准，请务必乘坐，不可放弃，否则后续所有航班都会被航空公司取消，后果自负。
                <w:br/>
                2. 联运方式、出发日期、时间、航班由航司配送、以航司最终确定为准！）
                <w:br/>
                【墨西哥城】是墨西哥合众国的首都，位于墨西哥中南部高原的山谷中，海拔2240米，其与周围的卫星城市被独立划分为一个联邦行政区，称为墨西哥联邦区
                <w:br/>
                交通：参考航班：HU7925 PEKMEX 1935 2300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墨西哥城地区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墨西哥城-特奥蒂华坎-墨西哥城✈️坎昆
                <w:br/>
                乘车前往市郊 48 公里处的“众神之城”、世界文化遗产之一的【特奥蒂华坎】探寻“人升华为神的地方”。参观玛雅古老文化的经典建筑-金字塔，您可以亲临朝拜阿兹特克文化了。在此可膜拜雄伟的【太阳金字塔】和【月亮金字塔】【羽蛇神殿】，气势恢宏的【亡灵大道】。午餐在传统音乐文化餐厅Gran Teocalli用餐，Gran Teocalli是一家位于墨西哥特奥蒂华坎的特色餐厅，以其玛雅和墨西哥传统美食闻名。餐厅装潢融合现代与传统元素，此外，餐厅定期邀请当地乐队和艺术家进行现场表演，让客人享受愉悦的用餐氛围。在这里，您不仅可以品尝到美味佳肴，还能感受到丰富的墨西哥音乐文化。下午搭车经过被罗马教皇誉为天主教世界的三大奇迹教堂之一的【瓜达罗培(圣母显灵教堂)】，墨西哥的众神中，最出名又最受爱戴的，该算是有着褐色皮肤的圣母瓜达鲁佩(The Virgin of Guadalupe)了，每年的12月12日是圣母日，从12月初开始通往墨西哥市瓜达鲁佩圣母院的公路就开始繁忙堵塞起来，延绵数哩的车潮人潮不断，都是要去许愿或还愿的朝圣者在距离圣母院约有一哩的地方，许多朝圣的人们开始跪行用膝盖头上血肉模糊的椎心痛楚，来证明他们的信心与虔诚。随后乘坐航班前往坎昆，入住酒店休息。
                <w:br/>
                特别安排：传统墨西哥音乐文化餐厅Gran Teocalli用午餐
                <w:br/>
                交通：参考航班待告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坎昆地区</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坎昆-奇琴伊察-坎昆
                <w:br/>
                早上乘车前往世界十大奇观之一【奇琴伊察 Chichen Itza】（车程约 2个半小时，游览时间约 2 个小时）。奇琴伊察是已经发掘出的最著名的玛雅文化遗址，曾是玛雅最大且最繁华的城市，玛雅人在这里用石头建造了数百座建筑物，在库库尔坎金字塔 Castillo,也叫大城堡、武士神庙 Templo de los Guerreros ，千柱群 MilColumnas 米尔柱、古球场 Juego de Pelota、骨头墙Tzompantli，美洲豹神殿Templo de los Jaguares，鷹豹祭台Plataforma de los Jaguares y Águilas等古建筑群中， 仿佛还能感受到玛雅城邦全盛时期的气息。这些建筑高大雄伟，雕有精美的纹饰。参观神圣【Ikkil 天坑】，Ikkil天坑位于墨西哥尤卡坦半岛，距离奇琴伊察古城不远，深约26米、直径约60米的天然石灰岩洞穴。其碧绿清澈的水池和周围茂密的藤蔓、植被使得这里仿佛一个森林中的天然游泳池。游客可以通过设置在天坑边缘的楼梯和平台进入水池，体验不同深度的游泳和跳水活动。这里独特的自然美景和清凉的天然池水，是到访墨西哥必游的理想选择。此外，Ikkil天坑的神秘氛围和优美环境使其成为摄影爱好者的天堂。无论是寻求冒险还是放松，这里都是不容错过的目的地。后返回坎昆市区。
                <w:br/>
                特别安排：午餐安排天坑古玛雅文化传统特色餐厅
                <w:br/>
                交通：空调旅游车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坎昆地区</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坎昆
                <w:br/>
                早餐后，可以自由享受坎昆的恰意时光
                <w:br/>
                客人可以自费选择【粉红湖+火烈鸟保护区一日游】位于坎昆附近尤卡坦州的『粉红湖』是各大社交网站中最火爆的网红目的地，全世界的粉红奇迹都在这片粉色泻湖里！“粉红湖”之所以为粉红色，源于水中大量的粉红色浮游生物。这里被誉为“粉红版天空之镜”，蔚蓝色的天空映照在如镜面般的粉色湖面上，犹如踏入粉色童话仙境！您可以在这童话般的粉红世界中拍网红同款照片，让您的朋友圈“点赞”不停。乘船进入北美洲最大的『火烈鸟保护区』，这里有着广阔的海岸沙丘、大片茂密的红树林和热带雨林；这里也栖息着包括火烈鸟和鳄在内的200多种野生动物。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坎昆地区</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坎昆✈️哈瓦那
                <w:br/>
                早上乘坐飞机前往哈瓦那。
                <w:br/>
                【哈瓦那】是古巴共和国的首都及最大城市，全国经济、文化中心。位于古巴岛西北哈瓦那湾阿尔门达雷斯河畔，扼守着墨西哥湾通往大西洋的大门，具有重要的战略地位。
                <w:br/>
                哈瓦那市区精华游：世界文化遗址【哈瓦那老城】：哈瓦那的第二大广场【圣弗朗西斯科广场】、充满殖民时期特色历史最悠久的【武器广场】、曾用于奴隶买卖和节日庆典的【老广场（岁月广场）】等。外观古巴最大教堂哈瓦那圣哥伦布教堂所在的【教堂广场】。期间还可以外观海明威暂居哈瓦那时所居住的【两个世界饭店】和海明威生前最爱的【五分钱小酒馆】。前往海明威曾经居住过多年，景色优美的【海明威故居】。海明威的《老人与海》就创作于古巴，在古巴生活长达 26 年之久。游览【朗姆酒博物馆】，朗姆酒博物馆坐落于一个公元18 世纪的殖民风格的庭院内，直到 1959年革命胜利，它一直都是一位叫做蒙特拉伯爵的私人住宅。博物馆于2000年3月31日开业，里面通过各种模型和实物介绍了久负盛名的古巴朗姆酒从甘蔗到制造成朗姆酒的全过程。参观完毕后，博物馆还会请游客亲口品尝一杯朗姆酒。
                <w:br/>
                特别安排：古巴特色猪排饭
                <w:br/>
                交通：参考航班待告
                <w:br/>
              </w:t>
            </w:r>
          </w:p>
        </w:tc>
        <w:tc>
          <w:tcPr/>
          <w:p>
            <w:pPr>
              <w:pStyle w:val="indent"/>
            </w:pPr>
            <w:r>
              <w:rPr>
                <w:rFonts w:ascii="宋体" w:hAnsi="宋体" w:eastAsia="宋体" w:cs="宋体"/>
                <w:color w:val="000000"/>
                <w:sz w:val="20"/>
                <w:szCs w:val="20"/>
              </w:rPr>
              <w:t xml:space="preserve">早餐：√     午餐：X     晚餐：古巴特色猪排饭   </w:t>
            </w:r>
          </w:p>
        </w:tc>
        <w:tc>
          <w:tcPr/>
          <w:p>
            <w:pPr>
              <w:pStyle w:val="indent"/>
            </w:pPr>
            <w:r>
              <w:rPr>
                <w:rFonts w:ascii="宋体" w:hAnsi="宋体" w:eastAsia="宋体" w:cs="宋体"/>
                <w:color w:val="000000"/>
                <w:sz w:val="20"/>
                <w:szCs w:val="20"/>
              </w:rPr>
              <w:t xml:space="preserve">哈瓦那地区</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哈瓦那-巴拉德罗
                <w:br/>
                早上独家安排乘坐【老爷车】游览哈瓦那老城区和海滨大道，组成拉风的老爷车队。哈瓦那被誉为露天老爷车博物馆，满大街可见色彩形状各异的老爷车，形成哈瓦那一道独特的风景。随后前往【帕塔加斯雪茄烟制作工厂】，参观雪茄卷烟厂，深入探索纯手工卷烟的全过程。古巴是世界上最优质的雪茄产地，雪茄爱好者的天堂。
                <w:br/>
                前往被誉为“人间伊甸园”的古巴著名旅游胜地【巴拉德罗】（约 2 小时车程）。巴拉德罗以它蓝色的海滩著称，为古巴旅游胜地。120 公里的海滩、海滨浴场，洁白的细沙，清澈的蓝色的海水；蔚蓝色的天空、旖旎的风景、充足的阳光、含碘的空气，素有“人间伊甸园”之称。每年吸引无数的游客前往度假。抵达后晚餐入住酒店休息，结束当天行程。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巴拉德罗地区</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巴拉德罗-哈瓦那
                <w:br/>
                早上可以自由享受巴拉德罗恰意时光，客人可以自费选择【私家游艇抓龙虾】，乘搭私家游艇，畅游墨西哥湾，欣赏独特的“加勒比蓝”。 亲自出海细细感受加勒比海的别样风情，当地船员更会现捕龙虾，为您现场料理即捕即食。生长在加勒比深海水域的古巴龙虾享誉全球，优质无污染，其肉质雪白肥美紧致，鲜甜爽口。
                <w:br/>
                晚餐后前往【圣卡洛斯城堡】，作为圣卡洛斯城堡的一个传统，它至今依然保留着已经沿袭了三百多年的关城礼炮仪式。每到夜幕降临，身着华丽制服的卫兵列队步入城堡的高地，在进行一番简短而庄重的仪式后，燃响古老的礼炮并关闭厚重的城门。当年防止海盗偷袭的一项措施如今却成了一个极具特色的传统旅游项目，成为来到哈瓦那观光的每一个游人不可错失的“夜生活”。后入住酒店休息，结束当天行程。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哈瓦那地区</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哈瓦那✈️巴拿马城
                <w:br/>
                早上乘坐飞机前往巴拿马城，抵达后入住酒店休息，结束当天行程。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巴拿马城地区</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巴拿马城
                <w:br/>
                早餐后，前往独具特色的【Casco Viejo老城区】，这里有美丽的教堂，传统风格的私人住宅等等，仿佛进入了一个露天博物馆。参观位于巴拿马城东面的【Panama La Viejo老城遗迹】，感受与现在的巴拿马城完全不同的古老风貌。外观原是西班牙殖民时代的【总督住宅】、有“苍鹭宫”之称的白色建筑—【巴拿马总统府】、为纪念修建运河的法国工人建造的【方尖碑】和一座殖民时代建筑的【司法大厦】。
                <w:br/>
                交通：巴士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巴拿马城地区</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巴拿马城
                <w:br/>
                早上前往【甘伯亚雨林区/加通湖流域】，验其原始生态，以及乘坐印地安自制的独木舟到「恩本拉印第安自治区」由酋长介绍当地传统文化，尽管毗邻大城市，运河盆地的安贝拉人保留了他们的语言、歌曲和舞蹈，最重要的是，他们保留了与自然的尊重关系。 然而，通过用丛林换取保护区，他们被迫转变经济，现在大部分收入来自旅游业。 对于安贝拉人来说，自然界中的所有生物都有灵魂，因此对他们的河流和森林表达了特殊的尊重。 这些人巧妙地用黄檀叶制作篮子，并用黄檀木和塔瓜籽进行雕刻。 在您访问 Embera 村庄时，您将有机会与社区领袖交谈，他们将解释他们的生活方式和世界观。 您将了解他们的传统家园，参加舞蹈，并可以参观工艺品市场。 借此机会完成美洲虎的人体彩绘！ 
                <w:br/>
                下午前往【巴拿马运河】，了解连接了太平洋与大西洋的伟大工程的历史风貌，现今的作用及未来的发展，参观Miraflores游客中心，可以亲睹运河如何运作，更可以看到轮船通过时闸门开启及关闭的整个过程。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巴拿马城地区</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巴拿马城✈️哥斯达黎加圣何塞-阿雷纳火山区
                <w:br/>
                早餐后乘坐飞机前往哥斯达黎加首都圣何塞，抵达后，驱车前往哥斯达黎加最有名的景点之一【阿雷纳火山区】。途中会经过被誉为艺术家摇篮之称的城市隆儿奇，在此可以欣赏到各个艺术家创作的手工艺品及雕塑品及哥斯达黎加注明的传统手绘大型彩色牛车。路上还可以参观非常有特色的【铁皮教堂】。
                <w:br/>
                下午抵达【阿雷纳火山区】，它附近有数条天然热气腾腾的温泉河，每日都吸引着大量游客前往。随后由导游带领，直接入住当地特色温泉酒店，酒店客房享有阿雷纳尔火山和花园的美丽景致。浸泡在阿雷纳尔火山脚下流淌的天然温泉水中，倾听鸟语花香，消除一身的疲累。
                <w:br/>
                特别安排：哥斯达黎加古法炖牛肉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阿雷纳火山区地区</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阿雷纳火山-波阿斯火山国家公园-圣何塞
                <w:br/>
                酒店早餐后，前往景点: 和平瀑布花园，充满绿色的大自然地方，除了可以欣赏园里最特别的瀑布景观以外，还有很多南美洲特有的物种，宛如一座小型的动植物园。园内有蜂鸟乱舞和群蝶翩翩外，还有吸睛的丛林猫区，住着5种濒绝的美洲猫族，包括美洲小豹猫、豹猫、美洲山猫、美洲豹与美洲狮，以及昆虫馆，蛇馆，青蛙馆等，且还有机会与大嘴鸟近距离接触。
                <w:br/>
                <w:br/>
                前往【波阿斯火山国家公园】，波阿斯火山是世界上最大的间歇性爆发的活火山，海拔为2574米，气候转变的非常剧烈，从艳阳高照到笼罩在云雾之中，只在一瞬间。峰顶处上有两个火山口，当您站在火山主口的时候可以闻到火山不断散发出的硫磺气体味道；而另一个是由雨水积成的火山湖口，是全世界最酸性的湖泊之一，行程结束后返回圣何塞，晚餐后入住酒店休息，结束当天行程。
                <w:br/>
                温馨提示：波阿斯火山在2017年4月火山爆发后，关闭至今约1年半。2018年9月重新开放，但随时有再次爆发的可能性，若参观当天火山排出超过2ppm值的气体，则谢绝参观。此乃不可抗拒之因素，望请理解。
                <w:br/>
                由于波阿斯火山的门票须提前在线上购买，如遇临时禁止参观则无法退票。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圣何塞地区</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圣何塞✈️墨西哥城
                <w:br/>
                乘坐航班前往墨西哥城，晚餐后入住酒店休息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墨西哥城地区</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墨西哥城—龙舌兰酒庄 Hacienda Corraleio-瓜纳华托（约4.5 小时车程）
                <w:br/>
                早餐后，乘车前往“上帝打翻调色盘”之城——[瓜纳华托]。前往墨西哥知名的[龙舌兰酒庄Hacienda  Corralejo]。龙舌兰酒，西班牙语名为Tequila，为世界八大烈酒之一，是用墨西哥特产的蓝色龙舌兰酿造而成，被誉为墨西哥国酒,且只有墨西哥中部的瓜纳华托和哈里斯革两州出产的龙舌兰酒最为正宗。Corralejo 酒庄建于1753年距今已有近 300 年的历史，同时它也是墨西哥国父 伊达尔哥的出生地和成长的地方。您将在这里深入龙舌兰的种植田(以当天天气为准，如遇阴雨天则无法下田)，详细了解龙舌兰酒的整个酿造过程，品尝各个种类的龙舌兰酒，感受墨西哥的酒文化。
                <w:br/>
                随后，游览被联合国教科文组织评定为世界遗产的[瓜纳华托古城]，这座古城的所有建筑都保留着欧洲帝国时期的新古典主义或巴洛克建筑风格，外观【瓜纳华托圣母大教堂】、墨西哥最美的剧院——【华雷斯剧院】，随后游览被称为“墨西哥古城最浪漫的小巷”的【接吻巷】，此处流传着甜蜜的爱情故事，来自世界各地的夫妻、情侣慕名而来。乘车登上【皮皮拉山】，这里是俯瞰瓜纳华托全景最好的地点，整个瓜纳华托仿佛是上帝打翻的调色盘一样，美得惊心动魄。
                <w:br/>
                特别安排：品尝一下地道的“墨西哥国花”——仙人掌及TACO风味餐
                <w:br/>
                交通：巴士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瓜纳华托地区</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瓜纳华托-墨西哥城
                <w:br/>
                早上乘车前往墨西哥的“艺术之城”—【圣米格尔】，建立在海拔 1950米之上的圣米格尔是座典型的殖民地风格小城，同时又是墨西哥著名的艺术之城，很多画家、雕刻家、陶艺家、摄影家都是出自于此。参观【圣米格尔教区教堂】（不少于20分钟），这座教堂粉红色“结婚蛋糕”式的高塔非常奇特而醒目，是由当地的原住民石匠在19世纪末设计的。随后乘车返回墨西哥城。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墨西哥城地区</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墨西哥城
                <w:br/>
                【宪法广场】又名中央广场或索卡洛（Zocalo）广场，位于墨西哥城中心，南北宽220米、东西长240米，是世界上宏伟的城市广场之一
                <w:br/>
                【国立宫殿外观】位于墨西哥城宪法广场东侧，是墨西哥联邦行政机构所在地。该建筑最初由16世纪阿兹特克皇帝莫泰佐马二世建造，西班牙殖民时期被改建为总督府，墨西哥独立后成为总统府
                <w:br/>
                【拉丁美洲塔外观】墨西哥城核心地标建筑，塔的中心地理位置、高度(182米/597英尺)和历史使其成为城市重要地标之一
                <w:br/>
                【巴斯孔塞洛斯图书馆】在设计师独特、大胆的设计理念下，图书馆建成后迅速成为墨西哥的标志性建筑，是拉丁美洲年访问量最多的公共图书馆之一。
                <w:br/>
                [人类学博物馆]  墨西哥国家人类学博物馆位于墨西哥城查普特佩克公园内，是拉美地区最著名的博物馆之一，丰富的展品集中展示了墨西哥悠久的历史和灿烂的古代文明。  
                <w:br/>
                晚上前往机场，乘坐国际航班返回中国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墨西哥城✈️北京
                <w:br/>
                乘坐国际航班，返回北京
                <w:br/>
                交通：参考航班：HU7926  MEXPEK  0455-1255+1 （经停蒂华纳约1小时30分）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北京✈️联运地
                <w:br/>
                早上抵达北京首都国际机场，随后自行乘坐联运航班。
                <w:br/>
                联运航班由航司配送、以航司最终确定为准！
                <w:br/>
                特别说明：
                <w:br/>
                1. 旅行社将根据最终确认的航班时间、首末站城市对行程游览顺序一并调整，最终以出团说明会或出团前（集合地）派发的行程表为准。
                <w:br/>
                2. 行程中标注内陆段航班号及时间仅供参考，实际起飞及抵达时间以出票为准，内陆段经常发生时间变动，如因此产生行程上的调整，我们会提前通知客人。如遇到不可抗力造成航班更改时间或取消，旅行社在尽力协助解决的前提下，有权利按航班的调整缩减和更改行程。
                <w:br/>
                3. 在不减少原行程正餐总数的情况下，午晚餐的安排情况，会根据内陆段航班时间变化而有所调整，以最终出团通知上的安排为准。
                <w:br/>
                4. 行程中出发时间及车程均为参考，导游在不减少景点的前提下，可能根据路况及当时实际情况对景点顺序及出发时间进行合理调整。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全程机票经济舱票价、机场税（费）及燃油附加费； 
                <w:br/>
                2	行程所列酒店住宿（2人1间，具有独立卫生间，空调）；
                <w:br/>
                注：因加勒比国家的酒店风格与国内相反。大部分酒店（即使是相当于四五星标准的酒店）普通楼层较低，请提前知晓。
                <w:br/>
                3	行程所列餐费（转候机及自由活动期间除外），不含酒水；
                <w:br/>
                注：墨西哥/古巴/哥斯达黎加/巴拿马的中餐厅在规模和口味上与国内相比有很大的差距，中餐厅规模都比较小，环境不如国内，饭菜口味为了适应当地的饮食习惯都已经比较当地化，而且由于当地原材料和调料不够齐全，口味不纯正，故希望游客能够理解。内地喜爱重口味（咸、辣）可建议自备一些辣酱、榨菜（注意必须有真空包装方可）
                <w:br/>
                4	行程所列游览期间空调旅行车，保证一人一正座；
                <w:br/>
                5	行程所列景点第一门票（注：朗姆酒博物馆、海明威故居、特奥蒂华坎太阳月亮金字塔、皮皮山缆车，奇琴伊察，天坑，老爷车游哈瓦那，阿雷纳火山，巴拿马运河）；
                <w:br/>
                6	价值30万中国人寿旅游意外保险；
                <w:br/>
                7      全程司导服务费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护照费、申请签证中准备相关材料所需的制作、手续费，如未成年人所需的公证书、认证费； 
                <w:br/>
                2	国内段往返地面交通； 
                <w:br/>
                4	美国旅游签证费用
                <w:br/>
                5	额外游览用车超时费（导游和司机每天正常工作时间不超过9小时，如超时需加收超时费）；
                <w:br/>
                6	行程中所列游览活动之外项目所需的费用；
                <w:br/>
                7	单间差CNY7590/全程(分房以同性别客人住一房为原则，如需住单人间，报名时应提出申请，并补交单间差（如因客人在团上调整与他人拼住，费用不退！）；如报名时为夫妻、母子/父女（子、女需占床）、兄弟姐妹需住一间房请提前告知，在不影响整团出现单人间的情况下予以安排同住，否则以我社安排分房为准；
                <w:br/>
                 注：12岁以下不占床小童减团费CNY2500/人，占床小童按成人价收取。
                <w:br/>
                8	在机场内转机、候机及在飞机上时间及自由活动期间用餐由客人自理。(在墨西哥与古巴段的航班不提供免费的飞机餐)；
                <w:br/>
                9	出入境行李的海关税、全程行李搬运费、保管费以及行李托运费；
                <w:br/>
                10	客人个人消费及其他私人性开支。例如交通工具上非免费餐饮费、洗衣、理发、电话、饮料、烟酒、付费电视、行李搬运、邮寄、购物、行程列明以外的用餐或宴请等；自由活动期间交通费；
                <w:br/>
                11	因个人原因滞留产生的一切费用；
                <w:br/>
                12	因气候或飞机、车辆、船只等交通工具发生故障导致时间延误或行程变更引起的经济损失和责任以及行李在航班托运期间的造成损坏的经济损失和责任。特别提醒：因以上不可抗力因素而额外产生费用的，均需要客人自行承担。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巴拉德罗-豪华游艇抓龙虾</w:t>
            </w:r>
          </w:p>
        </w:tc>
        <w:tc>
          <w:tcPr/>
          <w:p>
            <w:pPr>
              <w:pStyle w:val="indent"/>
            </w:pPr>
            <w:r>
              <w:rPr>
                <w:rFonts w:ascii="宋体" w:hAnsi="宋体" w:eastAsia="宋体" w:cs="宋体"/>
                <w:color w:val="000000"/>
                <w:sz w:val="20"/>
                <w:szCs w:val="20"/>
              </w:rPr>
              <w:t xml:space="preserve">
                巴拉德罗安排乘搭私家豪华游艇，畅游墨西哥湾，欣赏独特的“加勒比蓝”，水性好的游客更可与船长一起潜水近距离看到新鲜生猛大龙虾，海螺，石斑鱼，剑鱼，马林鱼和金枪鱼，身临其境感受古巴大海的魅力
                <w:br/>
                （每人一只龙虾，烹饪方式为白灼）
                <w:br/>
                说明：
                <w:br/>
                 1、自选项目价格包含预订费、门票、车费、导游和司机服务费、停车费等综合费用；
                <w:br/>
                2、自选项目是在不影响正常行程活动内容前提下的推荐性项目，导游组织自选活动不带任何强迫因素，客人应本着“自
                <w:br/>
                费自愿”的原则参加；
                <w:br/>
                3、旅行社不会售卖此表格以外的任何自费项目，如全体客人一致要求参加非推荐自费表内项目，请全团客人签字同意，
                <w:br/>
                导游方可安排；
                <w:br/>
                4、请您在参加之前请务必慎重考虑，一旦签字确认参加并付费后将无法退款；
                <w:br/>
                5、客人自选项目是否最终成行由当时的实际情况而定；
                <w:br/>
                6、受境外门票涨幅及淡旺季影响，实际自费项目费用以出团通知书为准；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199.00</w:t>
            </w:r>
          </w:p>
        </w:tc>
      </w:tr>
      <w:tr>
        <w:trPr/>
        <w:tc>
          <w:tcPr/>
          <w:p>
            <w:pPr>
              <w:pStyle w:val="indent"/>
            </w:pPr>
            <w:r>
              <w:rPr>
                <w:rFonts w:ascii="宋体" w:hAnsi="宋体" w:eastAsia="宋体" w:cs="宋体"/>
                <w:color w:val="000000"/>
                <w:sz w:val="20"/>
                <w:szCs w:val="20"/>
              </w:rPr>
              <w:t xml:space="preserve">粉红湖+火烈鸟保护区一日游</w:t>
            </w:r>
          </w:p>
        </w:tc>
        <w:tc>
          <w:tcPr/>
          <w:p>
            <w:pPr>
              <w:pStyle w:val="indent"/>
            </w:pPr>
            <w:r>
              <w:rPr>
                <w:rFonts w:ascii="宋体" w:hAnsi="宋体" w:eastAsia="宋体" w:cs="宋体"/>
                <w:color w:val="000000"/>
                <w:sz w:val="20"/>
                <w:szCs w:val="20"/>
              </w:rPr>
              <w:t xml:space="preserve">位于坎昆附近尤卡坦州的『粉红湖』是各大社交网站中最火爆的网红目的地，全世界的粉红奇迹都在这片粉色泻湖里！“粉红湖”之所以为粉红色，源于水中大量的粉红色浮游生物。这里被誉为“粉红版天空之镜”，蔚蓝色的天空映照在如镜面般的粉色湖面上，犹如踏入粉色童话仙境！您可以在这童话般的粉红世界中拍网红同款照片，让您的朋友圈“点赞”不停。乘船进入北美洲最大的『火烈鸟保护区』，这里有着广阔的海岸沙丘、大片茂密的红树林和热带雨林；这里也栖息着包括火烈鸟和鳄在内的200多种野生动物</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249.00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18岁以下未成年人参团必备文件
                <w:br/>
                1. 未成年人独自参团旅游
                <w:br/>
                  父母双方签写的“不随行父母同意函”
                <w:br/>
                  出生证复印件
                <w:br/>
                2. 未成年人与父或母其中一方参团旅游
                <w:br/>
                  父或母其中一方签写的“不随行父母同意函”
                <w:br/>
                  出生证复印件
                <w:br/>
                3. 未成年人与父或母其中一方参团旅游，父母离异但同时拥有抚养权
                <w:br/>
                  未随行的父或母签写的“不随行父母同意函”
                <w:br/>
                  父母离婚判决书或协议书复印件
                <w:br/>
                4. 未成年人与父或母其中一方参团旅游，父母离异，只其中一方拥有抚养权
                <w:br/>
                  父或母其中一方签写的“不随行父母同意函”（若有）
                <w:br/>
                  父母离婚判决书或协议书复印件
                <w:br/>
                5. 未成年人与法定监护人或领养父母参团旅游
                <w:br/>
                  领养文件
                <w:br/>
                  户口本的复印件
                <w:br/>
                65 岁以上老年人参团必备文件
                <w:br/>
                1. 年满65以上老年人
                <w:br/>
                  务必购买境外救援险：建议安联，美亚等保险
                <w:br/>
                2. 年满80岁以上老年人
                <w:br/>
                  务必购买境外救援险：建议安联，美亚等保险
                <w:br/>
                  医院近一个月内健康证明
                <w:br/>
                  必须有50岁以下年轻人陪同
                <w:br/>
                本产品供应商为:广州风花雪月国际旅行社有限公司，许可证号:L-GD-CJ00331，此团 10人成团，为保证游客如期出发司组织出发(拼团出发)，如客人不接受拼团出发，请报名时以书面形式注明。此团由广州风花雪月国际旅行社有限公司委待业务，地接社的相关信息、委派的导游姓名和电话，以及县体车次时间、最终行程(游览顺序)及入住酒店的县体名称等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 客人落实行程时，需交纳报名费 CNY10000/人作为定金，以便占位
                <w:br/>
                2. 行程开始前 60 日取消，不产生损失；
                <w:br/>
                （如果涉及签证费，机票费用等，按照实际产生费用收取）
                <w:br/>
                3. 请于行程出发前 60 日付清尾款，如未按时付清，则视同主动放弃预订行程；
                <w:br/>
                4. 行程开始前 59 日至 35 日取消，支付旅游费用总额 50%的违约金；
                <w:br/>
                5. 行程开始前 34 日内取消，支付旅游费用总额 100%的违约金；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墨西哥：持有加拿大、美国、日本、英国或其他任何申根国家的现行有效签证；上述国家签发的签证必须是可多次入境或至少两次有效入境可以免签入境墨西哥。
                <w:br/>
                大公务护照免签，小公务护照要签证
                <w:br/>
                古巴	：根据中古两国协议，中国公民持外交、公务和公务普通护照者可免签入境古巴。因私护照，必须购买旅游卡才能入境古巴。福建客人例外，必须办理签证，属于北京大使馆辖区。
                <w:br/>
                哥斯达黎加：持有加拿大或美国现行有效签证且是可多次入境，可以免签入境哥斯达黎加。
                <w:br/>
                巴拿马：持有加拿大、美国、澳大利亚、韩国、日本、英国、北爱尔兰、新加坡和欧盟居留证或有效签证，可免签入境巴拿马，最长停留不超过30天。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打印日期：2026-08-22</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2026-08-22T03:31:40+08:00</dcterms:created>
  <dcterms:modified xsi:type="dcterms:W3CDTF">2026-08-22T03:31:40+08:00</dcterms:modified>
</cp:coreProperties>
</file>

<file path=docProps/custom.xml><?xml version="1.0" encoding="utf-8"?>
<Properties xmlns="http://schemas.openxmlformats.org/officeDocument/2006/custom-properties" xmlns:vt="http://schemas.openxmlformats.org/officeDocument/2006/docPropsVTypes"/>
</file>