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越南-【下龙湾迷失的喀斯特.五星游轮精品小团】广州直飞 河内吉婆岛下龙湾纯玩5天行程单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YJ1722910590r9-YC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河内-下龙湾</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广州-河内  ZH8021/10：45-12：20      河内-广州 ZH8022/13：20-16：25
                <w:br/>
                广州-河内  VN507/16:20-17:30             河内-广州 VN506/12:30-15:20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五星豪华游轮“深度遨游下龙湾•探秘首都河内•漫步吉婆岛~
                <w:br/>
                豪叹游轮自助餐|全程下龙湾网评五钻酒店|独家安排吉婆岛1晚
                <w:br/>
                ★重磅升级：广州直飞河内，免舟车劳顿，劲省近20小时车程！
                <w:br/>
                ★乘坐全球最长【跨海缆车】游览越南最美岛屿吉婆岛。
                <w:br/>
                ★充足时间畅游【吉婆岛】吹着海风踱步醉美海滩，享受美丽海岛的浪漫气息。
                <w:br/>
                ★经典怀旧詹姆斯邦德007拍摄基地，下龙湾中的海上明珠--【天堂岛】。
                <w:br/>
                ★探秘下龙湾气势恢宏“海上宫殿”【惊讶洞】，探秘为数不多的神秘海上洞穴。
                <w:br/>
                ★打卡新晋网红景点，越南版河内水上威尼斯【欧洲小镇】。
                <w:br/>
                ★三轮车游河内36古街，穿越古老的街道,感受这座城市的独特魅。
                <w:br/>
                ★沉浸式体验当地烟火生活、越南文化：赠送奥黛换装拍照体验。
                <w:br/>
                ★全海景游轮餐厅，海鲜.刺身.各式扒类.寿司.越菜.沙律.甜品应有尽有，一边赏美景，一边享受美食。
                <w:br/>
                ★越南网红歌手游轮驻唱表演，享受动感非凡的全程体验！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广州机场—河内—下龙
                <w:br/>
                各位贵宾当日上午自行前往广州国际出发厅集合（具体准确时间地点由领队于出发前一天告知），，乘坐国际航班机飞往越南首都—河内。抵达后前往下龙湾，下龙湾是典型的石灰岩喀斯特地貌海湾，山海风光秀丽迷人，闻名遐迩，为旅游胜地，有“海上桂林”的美称。联合国教科文组织将下龙湾作为自然遗产列入《世界遗产名录》。2000年，下龙湾被联合国教科文组织世界遗产委员会再次确认为世界自然遗产。晚餐后入住酒店。晚上可自行3-5人结伴、体验越南人民的夜生活。
                <w:br/>
                温馨提示：出发当天请随身携带有效护照原件、身份证原件，港澳台护照需持有效(多次)回乡证；外籍护照需持有效（多次）往返中国签证。
                <w:br/>
                今日特色美食推荐：
                <w:br/>
                推荐的越南下龙湾地区特色小吃：河粉（Pho）、春卷（Gỏi cuốn）、炒米粉（Bún chả）、越式煎饼（Bánh xèo）、炸春卷（Chả giò）、烤肉串（Nem nướng）、甘蔗虾（Tôm hùm chiêu）、酸鱼汤（Canh chua）。。。。。。。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下龙</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五星豪华游轮-惊讶洞-天堂岛
                <w:br/>
                早餐后，前往下龙国际码头办理登船手续，乘坐下龙湾【五星豪华游轮】，开始下龙湾行程，游客可以聆听抒情的音乐，途经下龙湾和拜子龙湾数以千计的雄伟石灰岩小岛，尽情观光，在海上观赏下龙湾的美景，享用近100 种高级菜肴。倘佯于万顷碧波之中；漫游被国际教科文组织评为世界自然遗产之一的“海上桂林”—下龙湾，在1500多平方公里的海面上、耸立着3600多座大小不一、千姿百态的喀斯特地貌的山石、更以其“海美、山幽、洞奇”三绝而享誉天下。远观斗鸡石，它是越南旅游业的标志性景物，看看是不是真的像两只争斗的雄鸡呢？所谓“斗鸡石”，就是两座邻近的小岛，造型奇特，形状犹如两只面对面的斗鸡。它俩怒目相视，嘴角相向，好像随时准备腾跃而起展开一场惨烈的决斗。越南的下龙湾，以美丽的海上风光而闻名于世。下龙湾奇形怪状的岛屿很多。
                <w:br/>
                前往【惊讶洞】惊讶洞的特色是它很象天上宫殿的辉煌美丽。这里有经数百万年造化形成的,多彩多样的巨型石乳，特别还有龙王形象及其极富人文性传说的文化蕴味。洞内的中心有四个大柱子支撑着，从柱脚到柱顶有许多奇形怪状的钟乳石，有的如鱼有的似鸟，有的像人类生活画面等等。
                <w:br/>
                前往越南最浪漫、最漂亮的岛屿【天堂岛】，天堂岛是下龙湾唯一有沙滩的岛屿，金黄色的沙滩，蔚蓝色的海水,仿佛置身世外桃源一般，登上天堂岛，领略“会当凌绝顶，一览众山小”的感觉环顾四周，如同进入蓬莱仙境。
                <w:br/>
                特别赠送奥黛换装拍照体验，轻松霸屏朋友圈。（赠送项目不参与费用不退）
                <w:br/>
                温馨提示：根据天气、交通、游轮公司安排等情况调整第2、3天行程游览顺序，请客人知悉并对此表示同意。
                <w:br/>
                交通：游轮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下龙</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吉婆岛
                <w:br/>
                早餐后前往码头坐大型【轮渡】赴【吉婆岛】（Cát Bà，亦称婆湾岛），海防20公里，有轮渡过海，属吉海县辖区，岛上有吉婆镇和五个乡和一个渔港。吉婆岛是海防市所辖的海岛中最大的岛，面积为146平方公里，岛上大部分为石山。岛上有一大片漫无边际的原始森林，越南政府已经将这片原始森林划为国家级自然保护区。保护区内生长着众多的珍贵树木，森林里繁殖栖息着多种珍禽异兽，是一座巨大的天然动植物园。
                <w:br/>
                 自由逛【吉婆海鲜市场】，海域盛产墨鱼，海虾、鲍鱼、海参、鱿鱼、沙丁鱼、俄清等，在市场可以看到当天捕捞回来的海鲜，可自行找一家餐厅加工和品尝美味的海鲜（购买及加工海鲜费用自理）。  
                <w:br/>
                岛上群山起伏，地势险要，海岸曲圻，形成许多深水港湾。这些港湾不仅构成了壮丽的天然风景，在海滨石山之间，有不少天然海滨浴场，每年夏天，这里便成为人们欢乐的天堂。吉婆岛【白沙海滩】（Cat Co Beaches）分别被命名为吉婆岛1号、吉婆岛2号和吉婆岛3号海滩。其中吉婆岛2号海滩最清静也最吸引人。可以租乘大帆船出海游，不仅能看到越南渔民原生态的生活状态：建在海水上的房子！（电影《印度支那》的后半部就是在这里取景拍摄的）。岛上有很多出租摩托车可以租乘摩托车环岛，穿过田野，经过海景，远处是森林大山，近处是渔民码头。在岛上吹着海风，逍遥自在。
                <w:br/>
                今日特色美食推荐：
                <w:br/>
                因为是海岛，当然少不了大吃特吃一顿海鲜大餐啦!这里的海鲜真的很丰富，像海虾、鲍鱼、海参等等。。。
                <w:br/>
                交通：轮渡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吉婆岛</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吉婆岛—河内
                <w:br/>
                早餐后，根据时间搭乘拥有世界最高最长的【海上缆车】（可乘坐约15人/厢，乘坐约15分钟）返回海防，缆车全长21公里，被列为世界吉尼斯纪录，我们空中俯瞰下龙湾。(如因天气、政策、故障、检修、停运等不可控因素则改为轮渡或快艇，费用不退)。后驱车前往【欧洲小镇 Megagrandworld】—越南河内版水上威尼斯（停留参观约30分钟），是河内的新兴网红拍照打卡点，一片五彩斑斓的建筑，就像走进了一幅美丽的油画中！每座房子都像艺术品一样。彩色房子中又包裹着一条小河，小河上还有大帆船，小游船，给这个小镇又增添了些生动的色彩，街道两旁还有不少精致的小商店和咖啡馆，可以找一家可爱的咖啡店，品尝一杯越南咖啡，有种身处电影里的高级感！
                <w:br/>
                   接着前往首都河内，参观河内的心脏【巴亭广场】是河内人民集会和节日活动的场所，宽广的广场是越南人民崇敬的领袖胡志明主席宣读《独立宣言》宣布越南民主共和国成立的地方，也是越南人民集会和节日活动的场所。
                <w:br/>
                外观【胡志明陵】（9-12月为保养期，每周一、周五及每天下午不对外开放）。外观越南国家中央政府办公处所【主席府】是一橦极飘亮的法国式建筑。曾是法国驻印度支那总督居住和办公的地方。【胡志明故居】一座简陋的吊脚楼，典型的农家屋宅，掩映在庄严宏伟的主席府后面，故居花园则是幽静典雅，还种植着有趣而罕见的菩萨树，它的根部会往上长，形成一尊尊天然雕像；继后参观建于1049年的具有佛教色彩的古老寺庙【独柱寺】是越南独具一格的古迹之一，因建在灵沼池中一根大石柱上而得名，是越南标志建筑。
                <w:br/>
                    后自由漫步河内第一大风景区-----【还剑湖】，还剑湖位于河内旧城的中心区，被称为河内第一风景区，这里四周树木苍翠，湖水清澈如镜，这里汇聚着中越法三国的文化气息，越南的奥黛，法式的咖啡馆，法式的面包，中国的汉字，相映成趣。
                <w:br/>
                前往【三十六古街】（人力三轮车，2人/辆，小费10元/人自理）打卡。河内最古老的商业区，已经有上千年的历史，也是最热门的商业街，街道错综复杂，每条街的东西都是“各司其职”【36条街】像地毯经纬线似的相互交错，织出了河内人的生活图案。像是一道流动的风景。后入住酒店休息。
                <w:br/>
                今日特色美食推荐：
                <w:br/>
                莲花自助餐厅是河内的大型自助餐厅，位于河内西湖边，餐厅分为国际区和河内区，面积之大犹如一个大型的食品超市。在这里不仅可以吃到越南所有的特色食物，还可以享受其他国家的美食。在西湖边上，莲花池畔，享受各国美食，特别好的用餐体验。
                <w:br/>
                交通：巴士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河内</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网红火车街-河内机场—广州
                <w:br/>
                早餐后，打卡【网红火车街】（如遇交通管制、则改为外观）越南河内老城区，有一条特殊的街道，一条铁路贯穿于此，两旁是河内典型的密密麻麻的低层民居，每天只有两趟列车经过于此。踩着铁轨一路漫步过去，似乎看不到铁路对他们有什么影响，小孩嬉戏打闹，一家人盘地上吃饭聊家常，真是再平常又再美好不过的人间烟火。
                <w:br/>
                指定时间集中乘车前往河内机场，乘坐国际航班返回广州，结束愉快的越南跨国之旅，返回温馨的家！
                <w:br/>
                以上为计划行程路线，在不减少行程所列景点的前提下，由地接导游根据当天当地的实际交通、景区人流量、景点预约、船务、港口管控、天气等情况灵活调整安排，不再另行通知！赠送项目如因天气原因无法游览，费用不退！
                <w:br/>
                交通：飞机+巴士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河内往返机票（不能单程使用）。（备注：机票均为随机订票，座位由电脑随机产生，旅行社无法满足旅游者可能提出的包括座位的连贯性、同团旅游者座位在一起。机票一旦出票不能改签、退票、更换名字，敬请注意）
                <w:br/>
                2、【住宿】下龙2晚越南五钻酒店+1晚吉婆岛酒店+1晚河内四钻酒店。标准双人间(每成人每晚一个床位，无三人间加床) ；酒店住宿若出现单男单女，客人须补单间差950/人。 
                <w:br/>
                参考酒店：下龙：贝斯特维斯特Best Western Premier、下龙湾景帕丁顿Paddington或同级；
                <w:br/>
                吉婆岛：吉婆岛天堂酒店(Cat ba Paradise Hotel-Sky Bar &amp; Massage)或同级
                <w:br/>
                河内： A25 Luxury Hotel或同级
                <w:br/>
                （备注：因暑期用房紧张，以上酒店如遇满房则改同级酒店）； 
                <w:br/>
                3、【用餐】用餐4早1正餐（酒店含早），安排1正【游轮海鲜自助餐】，若游客放弃用餐，恕不另行退费，请游客人谅解。备注：因早餐为酒店含早，不用不退。
                <w:br/>
                4、【门票】景点的第一道门票费、此行程为旅行社综合包价产品，若持学生证、军官证等有效证件不享受门票优惠。
                <w:br/>
                5、【用车】用车将根据团队人数安排空调旅游车，保证每人1正座，儿童必须占座，行程中座持不变，如需调换请自行协商。
                <w:br/>
                6、【导游】司机兼中文导游。
                <w:br/>
                7、【购物/自费】纯玩0购物0自费。（温馨提示：不含景区内设立的、商店、过脚过路店，以及公路边设立的洗手间店）对景区内设立的商店、路店，请游客三思、如需购买或食用敬请谨慎，不做进店范畴。如自行购买商品如出现质量问题，旅行社不承担任何责任。)
                <w:br/>
                8、【儿童标准】儿童2-8周岁，不占床，有机位，成人价减800元/人。
                <w:br/>
                9、 小团4人铁发 4-6人安排司兼导 8人安排司+导 如不成团我司提前至少7个工作日通知改期或改线路。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1、未含落地签及表格费+导游服务费+燃油机建费，共计：680元/人（需与团费一起付清）
                <w:br/>
                2、个人投保的旅游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不可抗力因素所产生的额外费用等。
                <w:br/>
                3、自备签证：自备签证或属免签证：减200元/人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本产品供应商为：广东青之旅国际旅行社有限公司，许可证号：L-GD-CJ00301。此团 为4-8人成团，为保证游客如期出发，我社将与其他旅行社共同委托广东青之旅国际旅行社有限公司组织出发（拼团出发），如客人不接受拼团出发，请报名时以书面形式注明。此团由广东青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2026-04-11T16:40:41+08:00</dcterms:created>
  <dcterms:modified xsi:type="dcterms:W3CDTF">2026-04-11T16:40:41+08:00</dcterms:modified>
</cp:coreProperties>
</file>

<file path=docProps/custom.xml><?xml version="1.0" encoding="utf-8"?>
<Properties xmlns="http://schemas.openxmlformats.org/officeDocument/2006/custom-properties" xmlns:vt="http://schemas.openxmlformats.org/officeDocument/2006/docPropsVTypes"/>
</file>