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越南-【精品小团】胡志明美奈芽庄6天5晚半自助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YJ1722912834ki-YC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（参考航班：VN503 / 1515 – 1730）
                <w:br/>
                胡志明- 广州  (参考航班：VN502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  4人铁发 4-8人精品小团
                <w:br/>
                甄选景点： 芽庄蚕岛|泥浆|自助餐| 美奈吉普车冲沙|越南法式浪漫城市-胡志明
                <w:br/>
                贴心安排： 独家升级全程芽庄5星度假酒店，芽庄安排惬意下午茶
                <w:br/>
                舒适旅途： 特别安排芽庄半天自由活动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（参考航班：VN503 / 1515 – 1730）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“东方小巴黎”胡志明半日游 ---美奈，醉美渔村
                <w:br/>
                早上在酒店享用早餐，参观【统一宫】 越南总统府，位于越南胡志明市的市中心，是一个具有重要历史意义和文化价值的建筑群。它不仅见证了越南历史上的重大事件，还承载了许多关于越南独立和统一的故事，随后前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随后打卡满满少女心的【粉红教堂】---耶稣圣心堂，当地人称为--新定教堂。 教堂不仅外观全粉红色，内部也被装饰成粉红色系，不少人还会特地来此拍婚纱照，在越南的心脏地带傲然屹立着一座引人注目的建筑，【西贡中央邮局】，悠久的历史与法式建筑风格在这里交相辉映，宛如一座文化的瑰宝。不仅是城市的中心，更是历史的见证者。中央邮局的建筑风格充满法式浪漫，它巧妙地结合了欧洲和亚洲元素，令人回溯到过去的岁月，领略那段法越文化的融合之美。大厅高耸的拱形天花板、巨大的拱门和古典的装饰，展现出那个时代的优雅和庄严，接着前往 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下午前往越南东南海岸线著名的渔村及海滩度假胜地－【美奈】（约3小时） 后入住酒店休息，自由享用晚餐。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美奈网评四钻酒店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美奈吉普车冲沙- 芽庄 芽庄下午自由活动
                <w:br/>
                早餐后，前往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dune】：位于美奈中心28km，延绵不断红色的沙子，距离大海较近，傍晚时分，紫色的晚霞与棕红色的沙丘在落日余晖的笼罩下显得更加艳丽，整个气氛浪漫至极，独家安排【吉普车冲沙】活动。午餐后  稍作休息，前往越南醉美海岛--【芽庄】（车程约3.5小时） 抵达后入住酒店休息，自由活动，芽庄市区自由散步，或海滩吹吹海风。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蚕岛/泥浆浴/芽庄占婆塔/钟屿石甲角/skylight下午茶
                <w:br/>
                早餐后 ，前往芽庄最美岛屿【蚕岛】，蚕岛是芽庄最成熟的岛屿,芽庄蚕岛又称汉潭岛，因为从空中俯视如同一条蚕卧在碧波的海水中，所以也叫蚕岛。从市区登蚕岛，坐快艇大约二十分钟即可到达。蚕岛半弧形的海滩，细腻的白沙，满岛的椰林，垂挂的老榕树，有个巨大的游泳池分成好几个部分，中间有木桥和草坪连接，可以游泳也可以坐在树下的秋千上看书。蚕岛的海湾风平浪静，海水透明见底，据说芽庄的海风带有丰富的溴和碘矿物质，人呼吸了这种海风，能促进肌体的血液循环呢。蚕岛的娱乐设施也有不少，比如降落伞，摩托艇，潜水等，是个非常值得去玩的海岛!上岛后安排【泥浆浴】又称热矿泥浴，是用泥类物质以其本身固有温度或加热后作为介体，敷在人体某些部位上，将热传至肌体，与其中化学成分、微生物等共同作用而达到健身防病的效果，随后回到芽庄市区，前往【占婆塔】这里供奉的是天依女神（Po Nagar），天依女神是庇佑占婆王国南部的一位女神，保护着靠海吃饭的渔民，相当于中国渔民心目中的妈祖。随后前往【钟屿石甲角】又称五指岩，钟屿石岬角是一座小小的岬岛，位于芽庄以北1.8公里处，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最后安排【HAVANA SKYLIGHT享受五星天空下午茶】（如遇不开放则改为海边下午茶），品味海居生活的缓慢与惬意，结束一天愉快旅程，后返回酒店休息。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芽庄-胡志明---范五老街
                <w:br/>
                酒店享用自助早餐 ，后集中返回胡志明，CITY WALK 必不可少的地标点【范五老街】它得名于越南民族英雄范五老，范五老街只是一条普通的街道，而我们常说的“范五老街”其实是包括范老五街及周边的几条路组成的一个区域，它是背包客的天堂，后酒店休息。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广州（参考航班：VN502 / 1000–1410）
                <w:br/>
                早餐后于指定时间集合，乘车前往胡志明新山机场，乘机飞返广州白云机场散团，结束难忘越南深度之旅！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【交通】越南航空往返机票含税
                <w:br/>
                【住宿】全程入住5晚酒店。2人一间，儿童价不占床，不指定大床/双床；酒店住宿若出现单男或单女，客人须补房差1100/人。行程中越南境内所标明的等级标准为当地行业参考标准，普遍比国内略差一点。无法与国内星级酒店相比，任何非官方网站所公布的酒店星级档次，是属于该网站自己的评估标准，不代表该酒店的真实档次或等级。
                <w:br/>
                胡志明：Ramana Hotle/Nesta/Lotus Saigon Hotel或同等级
                <w:br/>
                美奈： Novela Hotel/ Caty mui ne/Vipol Mui Ne Hotel/同等级
                <w:br/>
                芽庄：当五PANAMA/COMODO/DQUA/Muong Thanh Luxury Khanh Hoa/Virgo或同等级
                <w:br/>
                【用餐】含5早1岛上自助餐 (酒店房费含早餐，岛上自助餐为海岛配套套餐)；若游客放弃用餐，恕不另行退费，请游客人谅解。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1、4人铁发，安排司兼导，6人以上安排导游。如不成团提前5天通知您取消或延迟出团，也可更改别的行程！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2026-04-03T12:20:25+08:00</dcterms:created>
  <dcterms:modified xsi:type="dcterms:W3CDTF">2026-04-03T12:20:25+08:00</dcterms:modified>
</cp:coreProperties>
</file>

<file path=docProps/custom.xml><?xml version="1.0" encoding="utf-8"?>
<Properties xmlns="http://schemas.openxmlformats.org/officeDocument/2006/custom-properties" xmlns:vt="http://schemas.openxmlformats.org/officeDocument/2006/docPropsVTypes"/>
</file>