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【乐享双乐园】新加坡马来西亚五天四晚|新加坡环球影城|乐高乐园|马六甲杯面DIY|TRMM行程单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XMLXSLY5D4TRMM-ZC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1045-1500
                <w:br/>
                参考航班：TR904   1340-1740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甄选新加坡酷航，广州起止，正点直航新加坡；
                <w:br/>
                √ 畅玩两国，打卡亲子线路：新加坡环球影城；马六甲杯面DIY、新山夜游萤河、迪沙鲁水果园、ATV山地 越野车体验、乐高乐园+水上世界！
                <w:br/>
                √ 品尝特色美食：新加坡海南鸡饭、马来西亚肉骨茶、咖喱面包鸡、鲜味奶油虾、娘惹餐、咖喱鱼头；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广州-新加坡-星耀樟宜-鱼尾狮公园-节庆大道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w:br/>
                〖温馨提示〗 请提前3小时到达广州机场。
                <w:br/>
                交通：参考航班：TR101  CANSIN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环球影城影城 或 S•E•A海洋馆&amp;杜莎夫人蜡像馆 （二选 一） - 马六甲
                <w:br/>
                早餐后接着前往【新加坡环球影城】（Universal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或【S.E.A海洋馆】位于新加坡，靠近环球影城，堪称亚洲最大的海洋馆。海洋馆设有49个生态区，汇集众多海洋生物，让游客应接不暇，感概海洋世界的缤纷多彩，适合全家带着孩子前来观赏和学习。 馆内的海洋生物是按地理位置来分布，从卡里马塔海峡和爪哇海、马六甲海峡和安达曼海、孟加拉湾和拉克代夫海、波斯湾和阿拉伯海、红海、东非，到南中国海，完成了跨越全球的海洋旅程。 海洋世界还有几大强力推荐，这里有看似植物，实为细胞动物的五彩珊瑚；俗称魔鬼鱼但却性情温驯的巨大生物鬼蝠魟；凶猛的海鳝、摇曳犹如一幅水墨画的发光水母、可爱的海豚、北太平洋巨型章鱼、“长鼻子”的海龙、凶悍外表优雅气势的鲨鱼群等。【杜莎夫人蜡像馆】新加坡杜莎夫人蜡像馆是非常受欢迎的景点之一, 与名人近距离接触，感受历史与艺术的奇妙交融，与超过80个世界名人近距离“接触”、合影留念，感受与偶像近在咫尺的震撼体验！
                <w:br/>
                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马六甲酒店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荷兰红屋广场 -女皇钟楼 -圣保罗教堂 -圣地亚哥古城门迪沙鲁水果园 - ATV越野车体验 - 夜游萤河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前往【杯面DIY】，安排制作世界独一无二的点心面，选择自己喜爱的配料和口味，并可于纸杯上画上属于自己的创意图案。
                <w:br/>
                前往【迪沙鲁果园】(约1小时)吃水果大餐，果园占地 100 英亩，这里能让游客了解马来西亚热带水果的趣味时光。果园维护良好，名列马来西亚顶级农业观光胜地，并于2006年荣膺马西亚农业、园艺和农业观光(MAHA)特殊奖 。果园种植了超过 100 多种的热带水果，如：榴莲、山竹、红毛丹、番石榴、百香果、香蕉等常见的热带水果。
                <w:br/>
                【ATV 山地越野车体验一圈】工作人员会带着你穿越果园，选择一辆自己喜欢的 ATV山地越野车，戴上安全帽。接着会有工作人员讲解如何驾驶 ATV，如何加速、如何减速、如何停下来等。讲解完毕后，就开始跟着工作人员进入山路，路上可能有些泥浆坑，如果卡住了别担心，工作人员会帮你车。骑车穿越在水果园里，也有不一样的风味。ATV新手也能驾驭哦！
                <w:br/>
                【哥打丁宜萤火虫之旅】柔佛哥打丁宜河是稀有萤火虫自然繁殖栖息地，千万只萤火虫遍布河岸两侧，它们依附在岸边的树从里，当夜色降临时，与星空盈相辉映，形成了一道独持的景观。
                <w:br/>
                <w:br/>
                〖温馨提示〗 
                <w:br/>
                1、请照顾好您身边的儿童，游玩过程中请注意安全。
                <w:br/>
                2、夜游萤河为自然景观，如现场实景与想像不符，敬请谅解。
                <w:br/>
              </w:t>
            </w:r>
          </w:p>
        </w:tc>
        <w:tc>
          <w:tcPr/>
          <w:p>
            <w:pPr>
              <w:pStyle w:val="indent"/>
            </w:pPr>
            <w:r>
              <w:rPr>
                <w:rFonts w:ascii="宋体" w:hAnsi="宋体" w:eastAsia="宋体" w:cs="宋体"/>
                <w:color w:val="000000"/>
                <w:sz w:val="20"/>
                <w:szCs w:val="20"/>
              </w:rPr>
              <w:t xml:space="preserve">早餐：√     午餐：鸡粒饭     晚餐：鲜味奶油虾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乐高乐园+水上乐园一天游
                <w:br/>
                早餐后自行前往新山【乐高主题乐园】，这是一座充满无限乐趣的精彩世界，无论对于大人或是小朋友而言，马来西亚新山乐高主题乐园，都是旅程中充满欢乐元素的地方。童心未泯的人一定要去一次，毕竟童年时的回忆都有它。在这个比例为1：20的互动世界里，你只需触摸一个按钮，就能让人、火车和飞机的生命都活跃起来。
                <w:br/>
                全球最大的乐高水上乐园——【马来西亚乐高水上乐园】你一定不能错过！这里有超多适合宝宝玩的项目，简直就是孩子们的夏日玩水天堂！这里有一条特别的河——积木漂流河，孩子们可以用各种颜色的乐高软积木装点游泳圈，乘坐专属的游泳圈在乐高积木河中漂流，不仅可以享受水的清凉，还能欣赏两岸充满趣味的乐高模型。
                <w:br/>
                <w:br/>
                〖温馨提示〗 
                <w:br/>
                1、记得带上泳衣，做好防晒哦。
                <w:br/>
                2、如遇乐高水上乐园闭园，则改为乐高水族馆参观，费用不作退还。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星耀樟宜 - 新加坡 - 澳门 - 广州
                <w:br/>
                早餐后，前往新山关口过关入境新加坡，前往新加坡国际机场，可自行前往机场内【星耀樟宜】坐落于樟宜机场的核心位置，“星耀樟宜”是一座聚集游乐休闲景点与花园、零售购物、住宿餐饮、机场运营设施等多功能于一体的综合性建筑。“星耀樟宜”由国际知名建筑师萨夫迪（Moshe Safdie）设计建造，由玻璃与钢材构成的独特圆形外观，使其成为樟宜机场区域内最具代表性的地标建筑（备注：如遇景点维护保养，则不对外开放）。后乘搭国际航班飞往澳门机场后，搭乘旅游巴士返回广州后散团，结束愉快的旅程！
                <w:br/>
                <w:br/>
                〖温馨提示〗 返程前请仔细检查自己的行李物品，不要遗漏酒店。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新山酒店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4.用餐：4早3正（新加坡1正，马来西亚2正），早餐不用不退，正餐餐标40元/人。正餐十人一桌，或定食套餐每人一份，团队用餐，不用不退，敬请谅解！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5.马来西亚酒店旅游税金10马币1间/晚。
                <w:br/>
                6.自费项目以及景区内的小景点或交通车等额外费用。
                <w:br/>
                7.酒店内洗衣、理发、电话、传真、收费电视、饮品、烟酒等个人消费需要自理。
                <w:br/>
                8.行程中包含的餐以外的餐食，需要自理。
                <w:br/>
                全程司导领服务费380/人。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18岁以下以及65岁（含）以上长者需家属陪同，并提交健康证明及签署免责书，本产品无法接待80岁以上长者、孕妇，敬请谅解。
                <w:br/>
                非中国大陆户籍人士签证自理；港澳台护照须携带有效期内回乡证/台胞证出境。外籍护照必须有二次或多次入境中国的有效签注。
                <w:br/>
                2岁以下婴儿不含飞机座（手抱）、不占床位，￥1000/人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7、禁烟提示：新加坡、禁止携带香烟、电子烟入境；携带香烟、电子烟入境马来西亚需付税参考马币15/包。在新加坡和马来西亚所有公共场地、室内均禁止吸烟，请广大游客留意禁烟标志，违者将被罚款；
                <w:br/>
                8、非旅行社行程中安排的购物、娱乐等项目，属旅游者个人消费行为，如产生纠纷或损失，旅行社不承担责任。
                <w:br/>
                贵重物品随身携带或申请酒店的保险柜服务，勿放入交运行李、酒店房间里或旅游巴士上。随身携带财物稳妥安置，不要离开自己视线范围。游览、拍照、散步、购物时，随时注意和检查，谨防被盗遗失。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2025-08-03T03:36:58+08:00</dcterms:created>
  <dcterms:modified xsi:type="dcterms:W3CDTF">2025-08-03T03:36:58+08:00</dcterms:modified>
</cp:coreProperties>
</file>

<file path=docProps/custom.xml><?xml version="1.0" encoding="utf-8"?>
<Properties xmlns="http://schemas.openxmlformats.org/officeDocument/2006/custom-properties" xmlns:vt="http://schemas.openxmlformats.org/officeDocument/2006/docPropsVTypes"/>
</file>