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【冬日升龙道】日本双飞6天5晚  | 本州白川乡 | 升龙道 | 白川乡合掌村 | 高山阵屋 | 永观堂赏枫 | 诹访五藏巡礼豪华 | 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JP1723456029-WT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去程：澳门东京  NX862    0930-1500                            
                <w:br/>
                回程：大阪澳门  NX855    1345-1655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【星级住宿】全程入住当地四星酒店、升级一晚温泉酒店
                <w:br/>
                【美食巡礼】飞弹高山牛肉、鳗鱼饭、日式天妇罗定食、特色温泉料理
                <w:br/>
                【升龙道之旅】前往日本“龙脉”升龙道、白川乡合掌村、高山阵屋
                <w:br/>
                【冬季白川乡】在高山地区漫漫飘雪的自然美景、、随手一拍都是大片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珠海横琴关口--澳门机场东京成田机场（参考航班：NX862    0930-1500）
                <w:br/>
                各位贵宾于关口集合，由专业领队带领过关，乘车前往澳门机场，乘国际航空公司航班抵达东京成田国际机场后接团，具体抵达时间以实际时间为准，入住的酒店牙膏、牙刷等，旅客需请自行携带。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アジアホテル成田駅前/成田AICエアポートプラザ或同级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酒店--浅草寺--仲见世--秋叶原动漫街--珍珠文化馆--银座步行街--酒店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
                <w:br/>
                【秋叶原电器街】作为世界上屈指可数的电器街，如今的秋叶原正发生着日新月异的变化。除了电器商品专卖店之外，商务、饮食等服务功能也日渐具备齐全，正在发展成为一个具有综合性色彩的繁华区域
                <w:br/>
                【珍珠文化馆】日本人气珊瑚首饰等物品 
                <w:br/>
                【银座】（Tokyu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w:t>
            </w:r>
          </w:p>
        </w:tc>
        <w:tc>
          <w:tcPr/>
          <w:p>
            <w:pPr>
              <w:pStyle w:val="indent"/>
            </w:pPr>
            <w:r>
              <w:rPr>
                <w:rFonts w:ascii="宋体" w:hAnsi="宋体" w:eastAsia="宋体" w:cs="宋体"/>
                <w:color w:val="000000"/>
                <w:sz w:val="20"/>
                <w:szCs w:val="20"/>
              </w:rPr>
              <w:t xml:space="preserve">早餐：酒店早餐     午餐：鳗鱼饭     晚餐：温泉料理   </w:t>
            </w:r>
          </w:p>
        </w:tc>
        <w:tc>
          <w:tcPr/>
          <w:p>
            <w:pPr>
              <w:pStyle w:val="indent"/>
            </w:pPr>
            <w:r>
              <w:rPr>
                <w:rFonts w:ascii="宋体" w:hAnsi="宋体" w:eastAsia="宋体" w:cs="宋体"/>
                <w:color w:val="000000"/>
                <w:sz w:val="20"/>
                <w:szCs w:val="20"/>
              </w:rPr>
              <w:t xml:space="preserve">富士地区温泉酒店同级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YETI滑雪场（含门票+雪盘）--河口湖大石公园--地震体验馆--岐阜地区
                <w:br/>
                【Yeti滑雪场-含雪盘】位于静冈县裾野市富士山山麓地带的“白雪之城Yeti”滑雪场，海拔1450米，位于富士山二合目，有长达1千米的滑雪道。
                <w:br/>
                【地震体验馆】主要包含地震体验、避难体验及科普角三个板块。通过图片视频模型等形象地向游客介绍地震、火山喷发等天灾发生的原因及避难方法，让游客学习被留下难忘回忆。
                <w:br/>
                【河口湖公园】在如此得天独厚的条件之下，使得河口湖的一年四季都充满了超脱迷人的不凡魅力。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岐阜地ホテルKOYO/ホテルKOYO別館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酒店--白川乡合掌村--展望台--高山阵屋老街--岐阜
                <w:br/>
                【高山阵屋】高山阵屋位于素有“小京都”称号的高山市，原为高山城主金森氏的宅邸之一，其建筑风貌也保存了典雅、恬静的怀旧风格。高山阵屋始建年代为1615年，至今有400年的悠久历史。现存的屋舍只有谷仓是那时候的建筑物，其余的均是之后仿原样重建的。
                <w:br/>
                【三町古街】高山市的三町筋古街主要是一之町、 二之町、三之町三条商业街道的总称，其中以南半部的上三之町古街的状态最为完整，已被日本政府指定为“重要传统建筑群保护区”。
                <w:br/>
                【世遗-白川乡合掌村】在此眺望远方的富士山，仿佛近在咫尺。多栋屋舍用特殊的稻草编织起层层屋顶，特别是两边的屋顶像是一本打开的书一样、成一个三角形状，可以减少受风力，且调节每日日照量，使得屋內得以冬暖夏凉，更适合人居住。 在每栋建筑物中，除了有传统工艺的体验外，还有资料馆、美食馆等可以游览参观。这里将25栋在白川乡各地使用过的“合掌造”房屋移建、保存在这里。园内还按古代农村的模样，建有寺庙、水车小屋、烧炭小屋、马厩等建筑。其中有染色、机织等传统工艺的表演，游人在这里还能亲自体验一下。在荞麦面道场，可体验日本荞麦面的打制。
                <w:br/>
              </w:t>
            </w:r>
          </w:p>
        </w:tc>
        <w:tc>
          <w:tcPr/>
          <w:p>
            <w:pPr>
              <w:pStyle w:val="indent"/>
            </w:pPr>
            <w:r>
              <w:rPr>
                <w:rFonts w:ascii="宋体" w:hAnsi="宋体" w:eastAsia="宋体" w:cs="宋体"/>
                <w:color w:val="000000"/>
                <w:sz w:val="20"/>
                <w:szCs w:val="20"/>
              </w:rPr>
              <w:t xml:space="preserve">早餐：酒店早餐     午餐：飞騨牛仆叶烧     晚餐：X   </w:t>
            </w:r>
          </w:p>
        </w:tc>
        <w:tc>
          <w:tcPr/>
          <w:p>
            <w:pPr>
              <w:pStyle w:val="indent"/>
            </w:pPr>
            <w:r>
              <w:rPr>
                <w:rFonts w:ascii="宋体" w:hAnsi="宋体" w:eastAsia="宋体" w:cs="宋体"/>
                <w:color w:val="000000"/>
                <w:sz w:val="20"/>
                <w:szCs w:val="20"/>
              </w:rPr>
              <w:t xml:space="preserve">岐阜地ホテルKOYO/ホテルKOYO別館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金阁寺--综合免税店--大阪城公园-茶道体验---心斋桥--酒店
                <w:br/>
                【金阁寺】这座高调华丽的禅寺，与前方的镜湖池交相辉映，成为京都最经典的画面之一。金阁寺是3层的楼阁，第一层为法水院；第二层为潮音洞，供奉着观音；第三层是正方形的佛堂，供奉着三尊弥陀佛
                <w:br/>
                【综合免税店】日本人气产品免税专门店, 客人可自由选购各种日本国民之健康流行食品及各种日本手信。
                <w:br/>
                【大阪城公园】(不登城)大阪城是著名的赏樱景点，园内种植了超过3000棵樱花树，其中一个有名的赏花处──「西之丸庭园」，可以看见有樱花作伴的大阪城，天守阁与樱花相得益彰，别有一番风情。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午餐：日式天妇罗     晚餐：X   </w:t>
            </w:r>
          </w:p>
        </w:tc>
        <w:tc>
          <w:tcPr/>
          <w:p>
            <w:pPr>
              <w:pStyle w:val="indent"/>
            </w:pPr>
            <w:r>
              <w:rPr>
                <w:rFonts w:ascii="宋体" w:hAnsi="宋体" w:eastAsia="宋体" w:cs="宋体"/>
                <w:color w:val="000000"/>
                <w:sz w:val="20"/>
                <w:szCs w:val="20"/>
              </w:rPr>
              <w:t xml:space="preserve">关空地区当四酒店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奈良公园--大阪关西国际机场澳门机场解散   参考航班：NX855    1345-1655
                <w:br/>
                酒店早餐后
                <w:br/>
                【奈良神鹿公园】 广大的公园内拥有东大寺、兴福寺、春日大社等文化遗产，园内种植了各样不同品种的樱花共约1,700株。在盛载奈良历史的景点中，悠闲的赏樱，真是最高享受！
                <w:br/>
                到了和大家说再见的时候了，于指定时间集合驱车前往机场办理登机手续进行候机，乘机返回澳门，抵达机场后散团。祝您旅途愉快！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5）行程中所列团队用餐,5早+常规餐1500日元+飞弹牛肉套餐2500日元
                <w:br/>
                6）4晚当地品牌星级酒店+1晚温泉住宿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7)全程单房差RMB2800元/人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珊瑚、珍珠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本产品供应商为：广州市可乐国际旅行社有限公司，许可证号：L-GD-CJ100163，联系电话18102684816。此团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
                <w:br/>
                2.65周岁以上：需直系家属陪同出游并需自行购买高额保险产品，本人以及子女一同签订《老年人参团免责承诺书》。受接待条件限制，暂不接受70周岁或以上长者报名参团。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个月）和三页签证空白页，客户报名前必须自己确认护照有效期，否则因护照过期导致无法出游，责任自负； 
                <w:br/>
                2、持港澳台（含 CI、DI 身份证明书）和外籍护照报名的客人：必须自备前往目的地国家的有效签证，并且必须具备再次进入中国境内的有效签证；（特别提醒：持有香港、澳门身份证明书的游客） 
                <w:br/>
                3、持港澳台护照客人：出发当日还请自备有效回乡证、台胞证。如临时发现护照过期或不足有效期者，我司有权按实际产生的费用扣费；
                <w:br/>
                4.日本团体旅游签证 ：全国各地签发护照均可申请 (非粤 ，琼 ，桂 ，闽签发的护照需要提供在上述四省区的暂住或者居 住证件) 。按领事馆要求 ，团体旅游签证的客人都必须跟团进出日本并且要随团旅游, 绝对不允许中途离团或延迟回 国。若发生此类事件 ，旅行社有权追究因此造成的经济及法律责任。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1.搭乘飞机时，请全程扣紧安全带，以免气流引起的颠簸带来安全隐患。 
                <w:br/>
                2.入住酒店时请将房门扣上安全锁，以策安全；勿在灯上晾衣物；勿在床上吸烟，听到警报器响，请由紧急出口迅速离开。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15.日本普遍没有准备盥洗用具如:牙膏、牙刷等，旅客需请自行携带。
                <w:br/>
                16.日本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17.为防止在旅途中水土不服,敬请游客自备一些常用药品，以备不适之需，如晕浪丸、保济丸、感冒药、止痛片等常用药物。请勿随意服用他人所提供之食品或药品。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2026-04-05T21:49:06+08:00</dcterms:created>
  <dcterms:modified xsi:type="dcterms:W3CDTF">2026-04-05T21:49:06+08:00</dcterms:modified>
</cp:coreProperties>
</file>

<file path=docProps/custom.xml><?xml version="1.0" encoding="utf-8"?>
<Properties xmlns="http://schemas.openxmlformats.org/officeDocument/2006/custom-properties" xmlns:vt="http://schemas.openxmlformats.org/officeDocument/2006/docPropsVTypes"/>
</file>